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A3" w:rsidRDefault="00067DA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7DA3" w:rsidRDefault="002406D9">
      <w:pPr>
        <w:spacing w:after="0"/>
        <w:jc w:val="center"/>
      </w:pPr>
      <w:r>
        <w:rPr>
          <w:noProof/>
        </w:rPr>
        <w:drawing>
          <wp:inline distT="0" distB="0" distL="0" distR="0">
            <wp:extent cx="512445" cy="6661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DA3" w:rsidRDefault="00067DA3">
      <w:pPr>
        <w:spacing w:after="0"/>
        <w:jc w:val="center"/>
      </w:pPr>
    </w:p>
    <w:p w:rsidR="00067DA3" w:rsidRDefault="002406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КАРЕЛИЯ</w:t>
      </w:r>
    </w:p>
    <w:p w:rsidR="00067DA3" w:rsidRDefault="002406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ОЛОНЕЦКИЙ НАЦИОНАЛЬНЫЙ МУНИЦИПАЛЬНЫЙ РАЙОН</w:t>
      </w:r>
    </w:p>
    <w:p w:rsidR="00067DA3" w:rsidRDefault="002406D9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КУЙТЕЖСКОГО СЕЛЬСКОГО ПОСЕЛЕНИЯ</w:t>
      </w:r>
    </w:p>
    <w:p w:rsidR="00067DA3" w:rsidRDefault="002406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186021, Россия, Республика Карелия, </w:t>
      </w:r>
      <w:proofErr w:type="spellStart"/>
      <w:r>
        <w:rPr>
          <w:rFonts w:ascii="Times New Roman" w:hAnsi="Times New Roman"/>
          <w:b/>
        </w:rPr>
        <w:t>Олонецкий</w:t>
      </w:r>
      <w:proofErr w:type="spellEnd"/>
      <w:r>
        <w:rPr>
          <w:rFonts w:ascii="Times New Roman" w:hAnsi="Times New Roman"/>
          <w:b/>
        </w:rPr>
        <w:t xml:space="preserve"> район, </w:t>
      </w:r>
    </w:p>
    <w:p w:rsidR="00067DA3" w:rsidRDefault="002406D9">
      <w:pPr>
        <w:spacing w:after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Куйтежское</w:t>
      </w:r>
      <w:proofErr w:type="spellEnd"/>
      <w:r>
        <w:rPr>
          <w:rFonts w:ascii="Times New Roman" w:hAnsi="Times New Roman"/>
          <w:b/>
        </w:rPr>
        <w:t xml:space="preserve"> сельское поселение, д. Куйтежа, ул. Ленина, д. 21</w:t>
      </w:r>
    </w:p>
    <w:p w:rsidR="00067DA3" w:rsidRDefault="00067DA3">
      <w:pPr>
        <w:spacing w:after="0"/>
        <w:jc w:val="center"/>
        <w:rPr>
          <w:b/>
        </w:rPr>
      </w:pPr>
    </w:p>
    <w:p w:rsidR="00067DA3" w:rsidRDefault="002406D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067DA3" w:rsidRDefault="00067DA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67DA3" w:rsidRDefault="002406D9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09 января 2020 года                                                  </w:t>
      </w:r>
      <w:r w:rsidR="000D7236">
        <w:rPr>
          <w:rFonts w:ascii="Times New Roman" w:hAnsi="Times New Roman"/>
          <w:sz w:val="28"/>
        </w:rPr>
        <w:t xml:space="preserve">                           №  2</w:t>
      </w:r>
      <w:r>
        <w:rPr>
          <w:rFonts w:ascii="Times New Roman" w:hAnsi="Times New Roman"/>
          <w:sz w:val="28"/>
        </w:rPr>
        <w:t xml:space="preserve">                                                 </w:t>
      </w:r>
    </w:p>
    <w:p w:rsidR="00067DA3" w:rsidRDefault="002406D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муниципального задания</w:t>
      </w:r>
    </w:p>
    <w:p w:rsidR="00067DA3" w:rsidRDefault="002406D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«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КДЦ» на 2020год </w:t>
      </w:r>
    </w:p>
    <w:p w:rsidR="00067DA3" w:rsidRDefault="00067DA3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67DA3" w:rsidRDefault="002406D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 деятельности администрации Куйтежского сельского поселения и подведомственного ему Муниципального бюджетного учреждения «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культурно-досуговый</w:t>
      </w:r>
      <w:proofErr w:type="spellEnd"/>
      <w:r>
        <w:rPr>
          <w:rFonts w:ascii="Times New Roman" w:hAnsi="Times New Roman"/>
          <w:sz w:val="28"/>
        </w:rPr>
        <w:t xml:space="preserve">  (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КДЦ)»,  </w:t>
      </w:r>
    </w:p>
    <w:p w:rsidR="00067DA3" w:rsidRDefault="002406D9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администрация Куйтежского сельского поселения  </w:t>
      </w:r>
      <w:r>
        <w:rPr>
          <w:rFonts w:ascii="Times New Roman" w:hAnsi="Times New Roman"/>
          <w:sz w:val="24"/>
        </w:rPr>
        <w:t>ПОСТАНОВЛЯЕТ:</w:t>
      </w:r>
    </w:p>
    <w:p w:rsidR="00067DA3" w:rsidRDefault="00067DA3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067DA3" w:rsidRDefault="002406D9">
      <w:pPr>
        <w:numPr>
          <w:ilvl w:val="0"/>
          <w:numId w:val="2"/>
        </w:numPr>
        <w:tabs>
          <w:tab w:val="clear" w:pos="91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муниципальное задание МБУ «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КДЦ» на 2020 г. (приложение 1).</w:t>
      </w:r>
    </w:p>
    <w:p w:rsidR="00067DA3" w:rsidRDefault="002406D9">
      <w:pPr>
        <w:numPr>
          <w:ilvl w:val="0"/>
          <w:numId w:val="2"/>
        </w:numPr>
        <w:tabs>
          <w:tab w:val="clear" w:pos="915"/>
          <w:tab w:val="left" w:pos="426"/>
        </w:tabs>
        <w:spacing w:after="0" w:line="240" w:lineRule="auto"/>
        <w:ind w:left="0"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Ввести муниципальное задание МБУ «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КДЦ» в действие с 01 января 2020 г;</w:t>
      </w:r>
    </w:p>
    <w:p w:rsidR="00067DA3" w:rsidRDefault="002406D9">
      <w:pPr>
        <w:numPr>
          <w:ilvl w:val="0"/>
          <w:numId w:val="2"/>
        </w:numPr>
        <w:tabs>
          <w:tab w:val="clear" w:pos="91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размещение муниципального задания МБУ «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КДЦ» на 2019 год в сети Интернет на Официальном сайте Российской Федерации для размещения информации об учреждениях (</w:t>
      </w:r>
      <w:hyperlink r:id="rId6" w:history="1">
        <w:r>
          <w:rPr>
            <w:rStyle w:val="aa"/>
            <w:rFonts w:ascii="Times New Roman" w:hAnsi="Times New Roman"/>
            <w:sz w:val="28"/>
          </w:rPr>
          <w:t>www.bus.gov.ru</w:t>
        </w:r>
      </w:hyperlink>
      <w:r>
        <w:rPr>
          <w:sz w:val="28"/>
        </w:rPr>
        <w:t>)</w:t>
      </w:r>
      <w:r>
        <w:rPr>
          <w:rFonts w:ascii="Times New Roman" w:hAnsi="Times New Roman"/>
          <w:sz w:val="28"/>
        </w:rPr>
        <w:t xml:space="preserve"> до 15 января 2020 года;</w:t>
      </w:r>
    </w:p>
    <w:p w:rsidR="00067DA3" w:rsidRDefault="002406D9">
      <w:pPr>
        <w:numPr>
          <w:ilvl w:val="0"/>
          <w:numId w:val="2"/>
        </w:numPr>
        <w:tabs>
          <w:tab w:val="clear" w:pos="91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возлагаю на директора МБУ «</w:t>
      </w:r>
      <w:proofErr w:type="spellStart"/>
      <w:r>
        <w:rPr>
          <w:rFonts w:ascii="Times New Roman" w:hAnsi="Times New Roman"/>
          <w:sz w:val="28"/>
        </w:rPr>
        <w:t>Куйтежский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культурно-досуговый</w:t>
      </w:r>
      <w:proofErr w:type="spellEnd"/>
      <w:r>
        <w:rPr>
          <w:rFonts w:ascii="Times New Roman" w:hAnsi="Times New Roman"/>
          <w:sz w:val="28"/>
        </w:rPr>
        <w:t xml:space="preserve"> центр"   (Ж.Фомина).</w:t>
      </w:r>
    </w:p>
    <w:p w:rsidR="00067DA3" w:rsidRDefault="00067DA3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67DA3" w:rsidRDefault="00067DA3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67DA3" w:rsidRDefault="002406D9">
      <w:pPr>
        <w:spacing w:after="0" w:line="240" w:lineRule="auto"/>
        <w:ind w:hanging="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Куйтежского</w:t>
      </w:r>
    </w:p>
    <w:p w:rsidR="00067DA3" w:rsidRDefault="002406D9">
      <w:pPr>
        <w:spacing w:after="0" w:line="240" w:lineRule="auto"/>
        <w:ind w:hanging="1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Л.А. Хейнонен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</w:t>
      </w:r>
    </w:p>
    <w:p w:rsidR="00067DA3" w:rsidRDefault="002406D9">
      <w:pPr>
        <w:spacing w:after="0" w:line="240" w:lineRule="auto"/>
        <w:ind w:hanging="1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</w:t>
      </w:r>
    </w:p>
    <w:p w:rsidR="00067DA3" w:rsidRDefault="00067D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7DA3" w:rsidRDefault="00067DA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7DA3" w:rsidRDefault="00067DA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7DA3" w:rsidRDefault="00067DA3">
      <w:pPr>
        <w:spacing w:after="0" w:line="240" w:lineRule="auto"/>
        <w:rPr>
          <w:rFonts w:ascii="Times New Roman" w:hAnsi="Times New Roman"/>
          <w:b/>
        </w:rPr>
      </w:pPr>
    </w:p>
    <w:sectPr w:rsidR="00067DA3" w:rsidSect="00067DA3">
      <w:pgSz w:w="11906" w:h="16838" w:code="9"/>
      <w:pgMar w:top="28" w:right="707" w:bottom="567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B80531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40" w:hanging="720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520" w:hanging="108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600" w:hanging="144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4320" w:hanging="180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680" w:hanging="180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400" w:hanging="2160"/>
      </w:pPr>
      <w:rPr>
        <w:rFonts w:ascii="Times New Roman" w:hAnsi="Times New Roman"/>
        <w:sz w:val="24"/>
      </w:rPr>
    </w:lvl>
  </w:abstractNum>
  <w:abstractNum w:abstractNumId="1">
    <w:nsid w:val="00000002"/>
    <w:multiLevelType w:val="multilevel"/>
    <w:tmpl w:val="6488282A"/>
    <w:lvl w:ilvl="0">
      <w:start w:val="1"/>
      <w:numFmt w:val="decimal"/>
      <w:lvlText w:val="%1."/>
      <w:lvlJc w:val="left"/>
      <w:pPr>
        <w:tabs>
          <w:tab w:val="left" w:pos="915"/>
        </w:tabs>
        <w:ind w:left="915" w:hanging="555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00000003"/>
    <w:multiLevelType w:val="multilevel"/>
    <w:tmpl w:val="4948A5A6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67DA3"/>
    <w:rsid w:val="00067DA3"/>
    <w:rsid w:val="000D7236"/>
    <w:rsid w:val="002406D9"/>
    <w:rsid w:val="00FF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A3"/>
    <w:pPr>
      <w:suppressAutoHyphens/>
      <w:spacing w:after="200" w:line="276" w:lineRule="auto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67DA3"/>
    <w:pPr>
      <w:keepNext/>
      <w:spacing w:before="240" w:after="120"/>
    </w:pPr>
    <w:rPr>
      <w:rFonts w:ascii="Arial" w:hAnsi="Arial"/>
      <w:sz w:val="28"/>
    </w:rPr>
  </w:style>
  <w:style w:type="paragraph" w:styleId="a4">
    <w:name w:val="Body Text"/>
    <w:basedOn w:val="a"/>
    <w:rsid w:val="00067DA3"/>
    <w:pPr>
      <w:spacing w:after="120"/>
    </w:pPr>
  </w:style>
  <w:style w:type="paragraph" w:customStyle="1" w:styleId="1">
    <w:name w:val="Название1"/>
    <w:basedOn w:val="a"/>
    <w:rsid w:val="00067DA3"/>
    <w:pPr>
      <w:suppressLineNumbers/>
      <w:spacing w:before="120" w:after="120"/>
    </w:pPr>
    <w:rPr>
      <w:i/>
      <w:sz w:val="24"/>
    </w:rPr>
  </w:style>
  <w:style w:type="paragraph" w:customStyle="1" w:styleId="10">
    <w:name w:val="Указатель1"/>
    <w:basedOn w:val="a"/>
    <w:rsid w:val="00067DA3"/>
    <w:pPr>
      <w:suppressLineNumbers/>
    </w:pPr>
  </w:style>
  <w:style w:type="paragraph" w:styleId="a5">
    <w:name w:val="List Paragraph"/>
    <w:basedOn w:val="a"/>
    <w:qFormat/>
    <w:rsid w:val="00067DA3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a6">
    <w:name w:val="Balloon Text"/>
    <w:basedOn w:val="a"/>
    <w:rsid w:val="00067DA3"/>
    <w:rPr>
      <w:rFonts w:ascii="Tahoma" w:hAnsi="Tahoma"/>
      <w:sz w:val="16"/>
    </w:rPr>
  </w:style>
  <w:style w:type="paragraph" w:customStyle="1" w:styleId="a7">
    <w:name w:val="Содержимое таблицы"/>
    <w:basedOn w:val="a"/>
    <w:rsid w:val="00067DA3"/>
    <w:pPr>
      <w:suppressLineNumbers/>
    </w:pPr>
  </w:style>
  <w:style w:type="paragraph" w:styleId="a8">
    <w:name w:val="List"/>
    <w:basedOn w:val="a4"/>
    <w:rsid w:val="00067DA3"/>
  </w:style>
  <w:style w:type="paragraph" w:customStyle="1" w:styleId="a9">
    <w:name w:val="Заголовок таблицы"/>
    <w:basedOn w:val="a7"/>
    <w:rsid w:val="00067DA3"/>
    <w:pPr>
      <w:jc w:val="center"/>
    </w:pPr>
    <w:rPr>
      <w:b/>
    </w:rPr>
  </w:style>
  <w:style w:type="character" w:customStyle="1" w:styleId="LineNumber">
    <w:name w:val="Line Number"/>
    <w:basedOn w:val="a0"/>
    <w:semiHidden/>
    <w:rsid w:val="00067DA3"/>
  </w:style>
  <w:style w:type="character" w:styleId="aa">
    <w:name w:val="Hyperlink"/>
    <w:basedOn w:val="11"/>
    <w:rsid w:val="00067DA3"/>
    <w:rPr>
      <w:color w:val="0000FF"/>
      <w:u w:val="single"/>
    </w:rPr>
  </w:style>
  <w:style w:type="character" w:customStyle="1" w:styleId="WW8Num1z0">
    <w:name w:val="WW8Num1z0"/>
    <w:rsid w:val="00067DA3"/>
    <w:rPr>
      <w:rFonts w:ascii="Times New Roman" w:hAnsi="Times New Roman"/>
      <w:sz w:val="24"/>
    </w:rPr>
  </w:style>
  <w:style w:type="character" w:customStyle="1" w:styleId="WW8Num2z0">
    <w:name w:val="WW8Num2z0"/>
    <w:rsid w:val="00067DA3"/>
    <w:rPr>
      <w:rFonts w:ascii="Times New Roman" w:hAnsi="Times New Roman"/>
      <w:b/>
      <w:sz w:val="28"/>
    </w:rPr>
  </w:style>
  <w:style w:type="character" w:customStyle="1" w:styleId="WW8Num3z0">
    <w:name w:val="WW8Num3z0"/>
    <w:rsid w:val="00067DA3"/>
  </w:style>
  <w:style w:type="character" w:customStyle="1" w:styleId="WW8Num3z1">
    <w:name w:val="WW8Num3z1"/>
    <w:rsid w:val="00067DA3"/>
  </w:style>
  <w:style w:type="character" w:customStyle="1" w:styleId="WW8Num3z2">
    <w:name w:val="WW8Num3z2"/>
    <w:rsid w:val="00067DA3"/>
  </w:style>
  <w:style w:type="character" w:customStyle="1" w:styleId="WW8Num3z3">
    <w:name w:val="WW8Num3z3"/>
    <w:rsid w:val="00067DA3"/>
  </w:style>
  <w:style w:type="character" w:customStyle="1" w:styleId="WW8Num3z4">
    <w:name w:val="WW8Num3z4"/>
    <w:rsid w:val="00067DA3"/>
  </w:style>
  <w:style w:type="character" w:customStyle="1" w:styleId="WW8Num3z5">
    <w:name w:val="WW8Num3z5"/>
    <w:rsid w:val="00067DA3"/>
  </w:style>
  <w:style w:type="character" w:customStyle="1" w:styleId="WW8Num3z6">
    <w:name w:val="WW8Num3z6"/>
    <w:rsid w:val="00067DA3"/>
  </w:style>
  <w:style w:type="character" w:customStyle="1" w:styleId="WW8Num3z7">
    <w:name w:val="WW8Num3z7"/>
    <w:rsid w:val="00067DA3"/>
  </w:style>
  <w:style w:type="character" w:customStyle="1" w:styleId="WW8Num3z8">
    <w:name w:val="WW8Num3z8"/>
    <w:rsid w:val="00067DA3"/>
  </w:style>
  <w:style w:type="character" w:customStyle="1" w:styleId="WW8Num1z1">
    <w:name w:val="WW8Num1z1"/>
    <w:rsid w:val="00067DA3"/>
    <w:rPr>
      <w:rFonts w:ascii="Symbol" w:hAnsi="Symbol"/>
    </w:rPr>
  </w:style>
  <w:style w:type="character" w:customStyle="1" w:styleId="WW8Num4z0">
    <w:name w:val="WW8Num4z0"/>
    <w:rsid w:val="00067DA3"/>
  </w:style>
  <w:style w:type="character" w:customStyle="1" w:styleId="WW8Num4z1">
    <w:name w:val="WW8Num4z1"/>
    <w:rsid w:val="00067DA3"/>
  </w:style>
  <w:style w:type="character" w:customStyle="1" w:styleId="WW8Num5z0">
    <w:name w:val="WW8Num5z0"/>
    <w:rsid w:val="00067DA3"/>
  </w:style>
  <w:style w:type="character" w:customStyle="1" w:styleId="WW8Num5z1">
    <w:name w:val="WW8Num5z1"/>
    <w:rsid w:val="00067DA3"/>
  </w:style>
  <w:style w:type="character" w:customStyle="1" w:styleId="11">
    <w:name w:val="Основной шрифт абзаца1"/>
    <w:rsid w:val="00067DA3"/>
  </w:style>
  <w:style w:type="table" w:styleId="12">
    <w:name w:val="Table Simple 1"/>
    <w:basedOn w:val="a1"/>
    <w:rsid w:val="00067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2020-07-03T10:09:00Z</dcterms:created>
  <dcterms:modified xsi:type="dcterms:W3CDTF">2020-07-03T10:09:00Z</dcterms:modified>
</cp:coreProperties>
</file>