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A4" w:rsidRPr="000225A4" w:rsidRDefault="000225A4" w:rsidP="002368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225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7525" cy="690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A4" w:rsidRPr="000225A4" w:rsidRDefault="000225A4" w:rsidP="00236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225A4" w:rsidRPr="000225A4" w:rsidRDefault="000225A4" w:rsidP="002368EB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225A4" w:rsidRPr="000225A4" w:rsidRDefault="000225A4" w:rsidP="002368EB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 КУЙТЕЖСКОГО СЕЛЬСКОГО ПОСЕЛЕНИЯ</w:t>
      </w:r>
    </w:p>
    <w:p w:rsidR="000225A4" w:rsidRPr="000225A4" w:rsidRDefault="000225A4" w:rsidP="00236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0225A4" w:rsidRDefault="000225A4" w:rsidP="00236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5A4"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F832AD" w:rsidRPr="006438EC" w:rsidRDefault="00F832AD" w:rsidP="002368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C72" w:rsidRPr="000225A4" w:rsidRDefault="000225A4" w:rsidP="002368EB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225A4">
        <w:rPr>
          <w:rFonts w:ascii="Times New Roman" w:hAnsi="Times New Roman" w:cs="Times New Roman"/>
          <w:b/>
          <w:sz w:val="28"/>
          <w:szCs w:val="28"/>
          <w:lang w:eastAsia="zh-CN"/>
        </w:rPr>
        <w:t>РЕШЕНИЕ</w:t>
      </w:r>
      <w:r>
        <w:rPr>
          <w:sz w:val="28"/>
          <w:szCs w:val="28"/>
        </w:rPr>
        <w:t xml:space="preserve"> </w:t>
      </w:r>
    </w:p>
    <w:p w:rsidR="00B94C72" w:rsidRPr="000225A4" w:rsidRDefault="00A2461D" w:rsidP="002368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25A4">
        <w:rPr>
          <w:rFonts w:ascii="Times New Roman" w:hAnsi="Times New Roman"/>
          <w:sz w:val="28"/>
          <w:szCs w:val="28"/>
        </w:rPr>
        <w:t xml:space="preserve">от </w:t>
      </w:r>
      <w:r w:rsidR="00F832AD">
        <w:rPr>
          <w:rFonts w:ascii="Times New Roman" w:hAnsi="Times New Roman"/>
          <w:sz w:val="28"/>
          <w:szCs w:val="28"/>
        </w:rPr>
        <w:t xml:space="preserve"> </w:t>
      </w:r>
      <w:r w:rsidR="00B21D69">
        <w:rPr>
          <w:rFonts w:ascii="Times New Roman" w:hAnsi="Times New Roman"/>
          <w:sz w:val="28"/>
          <w:szCs w:val="28"/>
        </w:rPr>
        <w:t xml:space="preserve">25 </w:t>
      </w:r>
      <w:r w:rsidR="000225A4" w:rsidRPr="000225A4">
        <w:rPr>
          <w:rFonts w:ascii="Times New Roman" w:hAnsi="Times New Roman"/>
          <w:sz w:val="28"/>
          <w:szCs w:val="28"/>
        </w:rPr>
        <w:t xml:space="preserve"> </w:t>
      </w:r>
      <w:r w:rsidR="00F832AD">
        <w:rPr>
          <w:rFonts w:ascii="Times New Roman" w:hAnsi="Times New Roman"/>
          <w:sz w:val="28"/>
          <w:szCs w:val="28"/>
        </w:rPr>
        <w:t>февраля  2022</w:t>
      </w:r>
      <w:r w:rsidR="00B94C72" w:rsidRPr="000225A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</w:t>
      </w:r>
      <w:r w:rsidR="00865B8F">
        <w:rPr>
          <w:rFonts w:ascii="Times New Roman" w:hAnsi="Times New Roman"/>
          <w:sz w:val="28"/>
          <w:szCs w:val="28"/>
        </w:rPr>
        <w:t xml:space="preserve">        </w:t>
      </w:r>
      <w:r w:rsidR="000225A4" w:rsidRPr="000225A4">
        <w:rPr>
          <w:rFonts w:ascii="Times New Roman" w:hAnsi="Times New Roman"/>
          <w:sz w:val="28"/>
          <w:szCs w:val="28"/>
        </w:rPr>
        <w:t>№</w:t>
      </w:r>
      <w:r w:rsidR="00DD60D6">
        <w:rPr>
          <w:rFonts w:ascii="Times New Roman" w:hAnsi="Times New Roman"/>
          <w:sz w:val="28"/>
          <w:szCs w:val="28"/>
        </w:rPr>
        <w:t xml:space="preserve"> 123</w:t>
      </w:r>
    </w:p>
    <w:p w:rsidR="00B94C72" w:rsidRPr="000225A4" w:rsidRDefault="00B94C72" w:rsidP="002368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32AD" w:rsidRPr="002368EB" w:rsidRDefault="00F832AD" w:rsidP="00236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 xml:space="preserve">Об утверждении </w:t>
      </w:r>
      <w:r w:rsidRPr="002368EB">
        <w:rPr>
          <w:rFonts w:ascii="Times New Roman" w:eastAsia="Times New Roman" w:hAnsi="Times New Roman"/>
          <w:color w:val="000000"/>
          <w:sz w:val="28"/>
          <w:szCs w:val="28"/>
        </w:rPr>
        <w:t xml:space="preserve">ключевых  показателей и их целевых значений, индикативных показателей по муниципальному контролю </w:t>
      </w:r>
      <w:r w:rsidRPr="002368EB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</w:t>
      </w:r>
      <w:r w:rsidRPr="002368EB">
        <w:rPr>
          <w:rFonts w:ascii="Times New Roman" w:hAnsi="Times New Roman"/>
          <w:sz w:val="28"/>
          <w:szCs w:val="28"/>
        </w:rPr>
        <w:t xml:space="preserve"> </w:t>
      </w:r>
      <w:r w:rsidRPr="002368EB">
        <w:rPr>
          <w:rFonts w:ascii="Times New Roman" w:hAnsi="Times New Roman"/>
          <w:spacing w:val="2"/>
          <w:sz w:val="28"/>
          <w:szCs w:val="28"/>
        </w:rPr>
        <w:t xml:space="preserve">и дорожном хозяйстве на территории </w:t>
      </w:r>
      <w:r w:rsidR="002368EB">
        <w:rPr>
          <w:rFonts w:ascii="Times New Roman" w:hAnsi="Times New Roman"/>
          <w:sz w:val="28"/>
          <w:szCs w:val="28"/>
        </w:rPr>
        <w:t>Куйтежского сельского</w:t>
      </w:r>
      <w:r w:rsidRPr="002368EB">
        <w:rPr>
          <w:rFonts w:ascii="Times New Roman" w:hAnsi="Times New Roman"/>
          <w:sz w:val="28"/>
          <w:szCs w:val="28"/>
        </w:rPr>
        <w:t xml:space="preserve"> поселения</w:t>
      </w:r>
      <w:r w:rsidR="002368EB">
        <w:rPr>
          <w:rFonts w:ascii="Times New Roman" w:hAnsi="Times New Roman"/>
          <w:sz w:val="28"/>
          <w:szCs w:val="28"/>
        </w:rPr>
        <w:t>,</w:t>
      </w:r>
    </w:p>
    <w:p w:rsidR="00F832AD" w:rsidRDefault="00F832AD" w:rsidP="002368EB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F832AD" w:rsidRDefault="00F832AD" w:rsidP="002368EB">
      <w:pPr>
        <w:spacing w:after="0" w:line="240" w:lineRule="auto"/>
        <w:ind w:right="-5"/>
        <w:jc w:val="center"/>
        <w:rPr>
          <w:rFonts w:ascii="Times New Roman" w:hAnsi="Times New Roman"/>
          <w:bCs/>
          <w:sz w:val="24"/>
          <w:szCs w:val="24"/>
        </w:rPr>
      </w:pPr>
    </w:p>
    <w:p w:rsidR="00F832AD" w:rsidRPr="002368EB" w:rsidRDefault="00F832AD" w:rsidP="002368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2368EB">
        <w:rPr>
          <w:rFonts w:ascii="Times New Roman" w:hAnsi="Times New Roman"/>
          <w:bCs/>
          <w:sz w:val="28"/>
          <w:szCs w:val="28"/>
        </w:rPr>
        <w:t>В соответствии с пунктом 5 статьи 30 Федерального закона от 31 июля 2020 № 248-ФЗ «О государственном контроле (надзоре) и муниципальном контроле в Российской Федерации»,</w:t>
      </w:r>
      <w:r w:rsidRPr="002368EB">
        <w:rPr>
          <w:rFonts w:ascii="Times New Roman" w:hAnsi="Times New Roman"/>
          <w:color w:val="000000"/>
          <w:sz w:val="28"/>
          <w:szCs w:val="28"/>
        </w:rPr>
        <w:t xml:space="preserve"> Уставом</w:t>
      </w:r>
      <w:r w:rsidRPr="002368EB">
        <w:rPr>
          <w:rFonts w:ascii="Times New Roman" w:hAnsi="Times New Roman"/>
          <w:sz w:val="28"/>
          <w:szCs w:val="28"/>
        </w:rPr>
        <w:t xml:space="preserve"> </w:t>
      </w:r>
      <w:r w:rsidR="002368EB">
        <w:rPr>
          <w:rFonts w:ascii="Times New Roman" w:hAnsi="Times New Roman"/>
          <w:sz w:val="28"/>
          <w:szCs w:val="28"/>
        </w:rPr>
        <w:t>Куйтежского сельского</w:t>
      </w:r>
      <w:r w:rsidRPr="002368EB">
        <w:rPr>
          <w:rFonts w:ascii="Times New Roman" w:hAnsi="Times New Roman"/>
          <w:sz w:val="28"/>
          <w:szCs w:val="28"/>
        </w:rPr>
        <w:t xml:space="preserve"> поселения,</w:t>
      </w:r>
    </w:p>
    <w:p w:rsidR="00F832AD" w:rsidRPr="002368EB" w:rsidRDefault="00F832AD" w:rsidP="002368E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sz w:val="28"/>
          <w:szCs w:val="28"/>
        </w:rPr>
      </w:pPr>
    </w:p>
    <w:p w:rsidR="00F832AD" w:rsidRPr="002368EB" w:rsidRDefault="00F832AD" w:rsidP="002368EB">
      <w:pPr>
        <w:pStyle w:val="2"/>
        <w:spacing w:after="0" w:line="240" w:lineRule="auto"/>
        <w:ind w:firstLine="851"/>
        <w:jc w:val="both"/>
        <w:rPr>
          <w:sz w:val="28"/>
          <w:szCs w:val="28"/>
        </w:rPr>
      </w:pPr>
      <w:r w:rsidRPr="002368EB">
        <w:rPr>
          <w:sz w:val="28"/>
          <w:szCs w:val="28"/>
        </w:rPr>
        <w:t xml:space="preserve">Совет </w:t>
      </w:r>
      <w:r w:rsidR="002368EB">
        <w:rPr>
          <w:sz w:val="28"/>
          <w:szCs w:val="28"/>
        </w:rPr>
        <w:t>Куйтежского сельского</w:t>
      </w:r>
      <w:r w:rsidRPr="002368EB">
        <w:rPr>
          <w:sz w:val="28"/>
          <w:szCs w:val="28"/>
        </w:rPr>
        <w:t xml:space="preserve"> поселения решил:</w:t>
      </w:r>
    </w:p>
    <w:p w:rsidR="00F832AD" w:rsidRPr="002368EB" w:rsidRDefault="00F832AD" w:rsidP="002368EB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832AD" w:rsidRPr="002368EB" w:rsidRDefault="00F832AD" w:rsidP="002368EB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368EB">
        <w:rPr>
          <w:rFonts w:ascii="Times New Roman" w:hAnsi="Times New Roman"/>
          <w:bCs/>
          <w:sz w:val="28"/>
          <w:szCs w:val="28"/>
        </w:rPr>
        <w:t xml:space="preserve">1.Утвердить </w:t>
      </w:r>
      <w:r w:rsidRPr="002368EB">
        <w:rPr>
          <w:rFonts w:ascii="Times New Roman" w:hAnsi="Times New Roman"/>
          <w:sz w:val="28"/>
          <w:szCs w:val="28"/>
        </w:rPr>
        <w:t xml:space="preserve">ключевые показатели и их целевые значения, индикативные показатели по муниципальному контролю </w:t>
      </w:r>
      <w:r w:rsidRPr="002368EB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</w:t>
      </w:r>
      <w:r w:rsidRPr="002368EB">
        <w:rPr>
          <w:rFonts w:ascii="Times New Roman" w:hAnsi="Times New Roman"/>
          <w:sz w:val="28"/>
          <w:szCs w:val="28"/>
        </w:rPr>
        <w:t xml:space="preserve"> </w:t>
      </w:r>
      <w:r w:rsidRPr="002368EB">
        <w:rPr>
          <w:rFonts w:ascii="Times New Roman" w:hAnsi="Times New Roman"/>
          <w:spacing w:val="2"/>
          <w:sz w:val="28"/>
          <w:szCs w:val="28"/>
        </w:rPr>
        <w:t xml:space="preserve">и дорожном хозяйстве на территории </w:t>
      </w:r>
      <w:r w:rsidR="002368EB">
        <w:rPr>
          <w:rFonts w:ascii="Times New Roman" w:hAnsi="Times New Roman"/>
          <w:sz w:val="28"/>
          <w:szCs w:val="28"/>
        </w:rPr>
        <w:t>Куйтежского сельского</w:t>
      </w:r>
      <w:r w:rsidRPr="002368EB">
        <w:rPr>
          <w:rFonts w:ascii="Times New Roman" w:hAnsi="Times New Roman"/>
          <w:sz w:val="28"/>
          <w:szCs w:val="28"/>
        </w:rPr>
        <w:t xml:space="preserve"> поселения </w:t>
      </w:r>
      <w:r w:rsidRPr="002368EB">
        <w:rPr>
          <w:rFonts w:ascii="Times New Roman" w:hAnsi="Times New Roman"/>
          <w:bCs/>
          <w:sz w:val="28"/>
          <w:szCs w:val="28"/>
        </w:rPr>
        <w:t>согласно приложению к настоящему решению.</w:t>
      </w:r>
    </w:p>
    <w:p w:rsidR="00F832AD" w:rsidRPr="002368EB" w:rsidRDefault="00F832AD" w:rsidP="002368EB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опубликования, но не ранее 1 марта 2022 года.</w:t>
      </w:r>
    </w:p>
    <w:p w:rsidR="00F832AD" w:rsidRPr="002368EB" w:rsidRDefault="00F832AD" w:rsidP="002368E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 xml:space="preserve">3. </w:t>
      </w:r>
      <w:r w:rsidRPr="002368EB">
        <w:rPr>
          <w:rFonts w:ascii="Times New Roman" w:eastAsia="Times New Roman" w:hAnsi="Times New Roman"/>
          <w:color w:val="000000"/>
          <w:sz w:val="28"/>
          <w:szCs w:val="28"/>
        </w:rPr>
        <w:t>Настоящее решение подлежит официальному опубликованию.</w:t>
      </w:r>
    </w:p>
    <w:p w:rsidR="00F832AD" w:rsidRDefault="00F832AD" w:rsidP="002368EB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368EB" w:rsidRDefault="002368EB" w:rsidP="002368EB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2368EB" w:rsidRPr="002368EB" w:rsidRDefault="002368EB" w:rsidP="002368EB">
      <w:pPr>
        <w:pStyle w:val="a3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832AD" w:rsidRPr="002368EB" w:rsidRDefault="00F832AD" w:rsidP="002368E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368EB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2368EB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М.В. Морозова</w:t>
      </w:r>
    </w:p>
    <w:p w:rsidR="002368EB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8EB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Хейнонен</w:t>
      </w:r>
    </w:p>
    <w:p w:rsidR="002368EB" w:rsidRPr="008D2936" w:rsidRDefault="002368EB" w:rsidP="00236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:rsidR="00F832AD" w:rsidRDefault="00F832AD" w:rsidP="002368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F832AD" w:rsidRDefault="00F832AD" w:rsidP="002368E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368EB" w:rsidRDefault="002368EB" w:rsidP="002368E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368EB" w:rsidRDefault="002368EB" w:rsidP="002368E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368EB" w:rsidRDefault="002368EB" w:rsidP="002368E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2368EB" w:rsidRDefault="002368EB" w:rsidP="002368E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F832AD" w:rsidRDefault="00F832AD" w:rsidP="002368E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832AD" w:rsidRDefault="00F832AD" w:rsidP="002368EB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</w:p>
    <w:p w:rsidR="00F832AD" w:rsidRDefault="00F832AD" w:rsidP="002368EB">
      <w:pPr>
        <w:spacing w:after="0" w:line="240" w:lineRule="auto"/>
        <w:ind w:right="43"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Утверждено:                                 </w:t>
      </w:r>
    </w:p>
    <w:p w:rsidR="002368EB" w:rsidRDefault="00F832AD" w:rsidP="002368EB">
      <w:pPr>
        <w:spacing w:after="0" w:line="240" w:lineRule="auto"/>
        <w:ind w:right="43"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Решением Совета </w:t>
      </w:r>
      <w:r w:rsidR="002368EB">
        <w:rPr>
          <w:rFonts w:ascii="Times New Roman" w:hAnsi="Times New Roman"/>
        </w:rPr>
        <w:t>Куйтежского сельского</w:t>
      </w:r>
    </w:p>
    <w:p w:rsidR="00F832AD" w:rsidRDefault="00F832AD" w:rsidP="002368EB">
      <w:pPr>
        <w:spacing w:after="0" w:line="240" w:lineRule="auto"/>
        <w:ind w:right="43"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поселения  от  </w:t>
      </w:r>
      <w:r w:rsidR="006C0B76">
        <w:rPr>
          <w:rFonts w:ascii="Times New Roman" w:hAnsi="Times New Roman"/>
        </w:rPr>
        <w:t>25</w:t>
      </w:r>
      <w:r>
        <w:rPr>
          <w:rFonts w:ascii="Times New Roman" w:hAnsi="Times New Roman"/>
        </w:rPr>
        <w:t>.02.2022 №</w:t>
      </w:r>
      <w:r w:rsidR="002368EB">
        <w:rPr>
          <w:rFonts w:ascii="Times New Roman" w:hAnsi="Times New Roman"/>
        </w:rPr>
        <w:t xml:space="preserve"> 122</w:t>
      </w:r>
    </w:p>
    <w:p w:rsidR="00F832AD" w:rsidRDefault="00F832AD" w:rsidP="002368EB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</w:p>
    <w:p w:rsidR="00F832AD" w:rsidRDefault="00F832AD" w:rsidP="00F832AD">
      <w:pPr>
        <w:rPr>
          <w:rFonts w:ascii="Times New Roman" w:hAnsi="Times New Roman"/>
          <w:b/>
          <w:sz w:val="24"/>
          <w:szCs w:val="24"/>
        </w:rPr>
      </w:pPr>
    </w:p>
    <w:p w:rsidR="00F832AD" w:rsidRPr="002368EB" w:rsidRDefault="00F832AD" w:rsidP="002368E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>Ключевые показатели и их целевые значения, индикативные показатели</w:t>
      </w:r>
      <w:r w:rsidR="002368EB">
        <w:rPr>
          <w:rFonts w:ascii="Times New Roman" w:hAnsi="Times New Roman"/>
          <w:sz w:val="28"/>
          <w:szCs w:val="28"/>
        </w:rPr>
        <w:t xml:space="preserve"> </w:t>
      </w:r>
      <w:r w:rsidRPr="002368EB">
        <w:rPr>
          <w:rFonts w:ascii="Times New Roman" w:hAnsi="Times New Roman"/>
          <w:sz w:val="28"/>
          <w:szCs w:val="28"/>
        </w:rPr>
        <w:t xml:space="preserve">по муниципальному контролю </w:t>
      </w:r>
      <w:r w:rsidRPr="002368EB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</w:t>
      </w:r>
      <w:r w:rsidRPr="002368EB">
        <w:rPr>
          <w:rFonts w:ascii="Times New Roman" w:hAnsi="Times New Roman"/>
          <w:sz w:val="28"/>
          <w:szCs w:val="28"/>
        </w:rPr>
        <w:t xml:space="preserve"> </w:t>
      </w:r>
      <w:r w:rsidRPr="002368EB">
        <w:rPr>
          <w:rFonts w:ascii="Times New Roman" w:hAnsi="Times New Roman"/>
          <w:spacing w:val="2"/>
          <w:sz w:val="28"/>
          <w:szCs w:val="28"/>
        </w:rPr>
        <w:t xml:space="preserve">и дорожном хозяйстве на территории </w:t>
      </w:r>
      <w:r w:rsidR="002368EB">
        <w:rPr>
          <w:rFonts w:ascii="Times New Roman" w:hAnsi="Times New Roman"/>
          <w:sz w:val="28"/>
          <w:szCs w:val="28"/>
        </w:rPr>
        <w:t>Куйтежского сельского</w:t>
      </w:r>
      <w:r w:rsidRPr="002368EB">
        <w:rPr>
          <w:rFonts w:ascii="Times New Roman" w:hAnsi="Times New Roman"/>
          <w:sz w:val="28"/>
          <w:szCs w:val="28"/>
        </w:rPr>
        <w:t xml:space="preserve"> поселения</w:t>
      </w:r>
    </w:p>
    <w:p w:rsidR="00F832AD" w:rsidRPr="002368EB" w:rsidRDefault="00F832AD" w:rsidP="00F832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832AD" w:rsidRPr="002368EB" w:rsidRDefault="00F832AD" w:rsidP="00F832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832AD" w:rsidRPr="002368EB" w:rsidRDefault="00F832AD" w:rsidP="00F832AD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 xml:space="preserve">Ключевые показатели по муниципальному контролю </w:t>
      </w:r>
      <w:r w:rsidRPr="002368EB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</w:t>
      </w:r>
      <w:r w:rsidRPr="002368EB">
        <w:rPr>
          <w:rFonts w:ascii="Times New Roman" w:hAnsi="Times New Roman"/>
          <w:sz w:val="28"/>
          <w:szCs w:val="28"/>
        </w:rPr>
        <w:t xml:space="preserve"> </w:t>
      </w:r>
      <w:r w:rsidRPr="002368EB">
        <w:rPr>
          <w:rFonts w:ascii="Times New Roman" w:hAnsi="Times New Roman"/>
          <w:spacing w:val="2"/>
          <w:sz w:val="28"/>
          <w:szCs w:val="28"/>
        </w:rPr>
        <w:t xml:space="preserve">и дорожном хозяйстве на территории </w:t>
      </w:r>
      <w:r w:rsidR="002368EB" w:rsidRPr="002368EB">
        <w:rPr>
          <w:rFonts w:ascii="Times New Roman" w:hAnsi="Times New Roman"/>
          <w:sz w:val="28"/>
          <w:szCs w:val="28"/>
        </w:rPr>
        <w:t>Куйтежского сельского</w:t>
      </w:r>
      <w:r w:rsidRPr="002368EB">
        <w:rPr>
          <w:rFonts w:ascii="Times New Roman" w:hAnsi="Times New Roman"/>
          <w:sz w:val="28"/>
          <w:szCs w:val="28"/>
        </w:rPr>
        <w:t xml:space="preserve"> поселения и их целевые значения.</w:t>
      </w:r>
    </w:p>
    <w:p w:rsidR="00F832AD" w:rsidRPr="002368EB" w:rsidRDefault="00F832AD" w:rsidP="00F832AD">
      <w:pPr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F832AD" w:rsidRPr="002368EB" w:rsidRDefault="00F832AD" w:rsidP="00F832AD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>Доля устраненных нарушений обязательных требований от числа выявленных нарушений обязательных требований (целевое значение</w:t>
      </w:r>
      <w:proofErr w:type="gramStart"/>
      <w:r w:rsidRPr="002368EB">
        <w:rPr>
          <w:rFonts w:ascii="Times New Roman" w:hAnsi="Times New Roman"/>
          <w:sz w:val="28"/>
          <w:szCs w:val="28"/>
        </w:rPr>
        <w:t>, %).</w:t>
      </w:r>
      <w:proofErr w:type="gramEnd"/>
    </w:p>
    <w:p w:rsidR="00F832AD" w:rsidRPr="002368EB" w:rsidRDefault="00F832AD" w:rsidP="00F832AD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>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(целевое значение</w:t>
      </w:r>
      <w:proofErr w:type="gramStart"/>
      <w:r w:rsidRPr="002368EB">
        <w:rPr>
          <w:rFonts w:ascii="Times New Roman" w:hAnsi="Times New Roman"/>
          <w:sz w:val="28"/>
          <w:szCs w:val="28"/>
        </w:rPr>
        <w:t>, %).</w:t>
      </w:r>
      <w:proofErr w:type="gramEnd"/>
    </w:p>
    <w:p w:rsidR="00F832AD" w:rsidRPr="002368EB" w:rsidRDefault="00F832AD" w:rsidP="00F832AD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>Доля решений, принятых по результатам контрольных мероприятий, отмененных контрольным органом и (или) судом, от общего количества решений (целевое значение</w:t>
      </w:r>
      <w:proofErr w:type="gramStart"/>
      <w:r w:rsidRPr="002368EB">
        <w:rPr>
          <w:rFonts w:ascii="Times New Roman" w:hAnsi="Times New Roman"/>
          <w:sz w:val="28"/>
          <w:szCs w:val="28"/>
        </w:rPr>
        <w:t>, %).</w:t>
      </w:r>
      <w:proofErr w:type="gramEnd"/>
    </w:p>
    <w:p w:rsidR="00F832AD" w:rsidRPr="002368EB" w:rsidRDefault="00F832AD" w:rsidP="00F832AD">
      <w:pPr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F832AD" w:rsidRPr="002368EB" w:rsidRDefault="00F832AD" w:rsidP="00F832AD">
      <w:pPr>
        <w:spacing w:after="0" w:line="240" w:lineRule="auto"/>
        <w:ind w:left="1069"/>
        <w:rPr>
          <w:rFonts w:ascii="Times New Roman" w:hAnsi="Times New Roman"/>
          <w:sz w:val="28"/>
          <w:szCs w:val="28"/>
        </w:rPr>
      </w:pPr>
    </w:p>
    <w:p w:rsidR="00F832AD" w:rsidRPr="002368EB" w:rsidRDefault="00F832AD" w:rsidP="00F832AD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 xml:space="preserve">Индикативные показатели по муниципальному контролю </w:t>
      </w:r>
      <w:r w:rsidRPr="002368EB">
        <w:rPr>
          <w:rFonts w:ascii="Times New Roman" w:hAnsi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</w:t>
      </w:r>
      <w:r w:rsidRPr="002368EB">
        <w:rPr>
          <w:rFonts w:ascii="Times New Roman" w:hAnsi="Times New Roman"/>
          <w:sz w:val="28"/>
          <w:szCs w:val="28"/>
        </w:rPr>
        <w:t xml:space="preserve"> </w:t>
      </w:r>
      <w:r w:rsidRPr="002368EB">
        <w:rPr>
          <w:rFonts w:ascii="Times New Roman" w:hAnsi="Times New Roman"/>
          <w:spacing w:val="2"/>
          <w:sz w:val="28"/>
          <w:szCs w:val="28"/>
        </w:rPr>
        <w:t xml:space="preserve">и дорожном хозяйстве на территории </w:t>
      </w:r>
      <w:r w:rsidR="002368EB" w:rsidRPr="002368EB">
        <w:rPr>
          <w:rFonts w:ascii="Times New Roman" w:hAnsi="Times New Roman"/>
          <w:sz w:val="28"/>
          <w:szCs w:val="28"/>
        </w:rPr>
        <w:t xml:space="preserve">Куйтежского сельского </w:t>
      </w:r>
      <w:r w:rsidRPr="002368EB">
        <w:rPr>
          <w:rFonts w:ascii="Times New Roman" w:hAnsi="Times New Roman"/>
          <w:sz w:val="28"/>
          <w:szCs w:val="28"/>
        </w:rPr>
        <w:t>поселения.</w:t>
      </w:r>
    </w:p>
    <w:p w:rsidR="00F832AD" w:rsidRPr="002368EB" w:rsidRDefault="00F832AD" w:rsidP="00F832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2AD" w:rsidRPr="002368EB" w:rsidRDefault="00F832AD" w:rsidP="00F832AD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68EB">
        <w:rPr>
          <w:rFonts w:ascii="Times New Roman" w:hAnsi="Times New Roman"/>
          <w:sz w:val="28"/>
          <w:szCs w:val="28"/>
        </w:rPr>
        <w:t>Количество проведенных плановых контрольных мероприятий.</w:t>
      </w:r>
    </w:p>
    <w:p w:rsidR="00F832AD" w:rsidRPr="002368EB" w:rsidRDefault="00F832AD" w:rsidP="00F832AD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2368EB">
        <w:rPr>
          <w:rFonts w:ascii="Times New Roman" w:hAnsi="Times New Roman"/>
          <w:sz w:val="28"/>
          <w:szCs w:val="28"/>
        </w:rPr>
        <w:t>Количество проведенных внеплановых контрольных мероприятий.</w:t>
      </w:r>
    </w:p>
    <w:p w:rsidR="00F832AD" w:rsidRPr="002368EB" w:rsidRDefault="00F832AD" w:rsidP="00F832AD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2368EB">
        <w:rPr>
          <w:rFonts w:ascii="Times New Roman" w:hAnsi="Times New Roman"/>
          <w:sz w:val="28"/>
          <w:szCs w:val="28"/>
        </w:rPr>
        <w:t>Количество поступивших возражений в отношении акта контрольного мероприятия.</w:t>
      </w:r>
    </w:p>
    <w:p w:rsidR="00F832AD" w:rsidRPr="002368EB" w:rsidRDefault="00F832AD" w:rsidP="00F832AD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2368EB">
        <w:rPr>
          <w:rFonts w:ascii="Times New Roman" w:hAnsi="Times New Roman"/>
          <w:sz w:val="28"/>
          <w:szCs w:val="28"/>
        </w:rPr>
        <w:t>Количество выданных предписаний об устранении нарушений обязательных требований.</w:t>
      </w:r>
    </w:p>
    <w:p w:rsidR="00F832AD" w:rsidRPr="002368EB" w:rsidRDefault="00F832AD" w:rsidP="002368EB">
      <w:pPr>
        <w:pStyle w:val="a5"/>
        <w:numPr>
          <w:ilvl w:val="3"/>
          <w:numId w:val="3"/>
        </w:numPr>
        <w:spacing w:after="0" w:line="240" w:lineRule="auto"/>
        <w:ind w:left="0" w:firstLine="851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2368EB">
        <w:rPr>
          <w:rFonts w:ascii="Times New Roman" w:hAnsi="Times New Roman"/>
          <w:sz w:val="28"/>
          <w:szCs w:val="28"/>
        </w:rPr>
        <w:t>Количество устраненных нарушений обязательных требований.</w:t>
      </w:r>
    </w:p>
    <w:p w:rsidR="00C96B76" w:rsidRDefault="00C96B76">
      <w:pPr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</w:p>
    <w:sectPr w:rsidR="00C96B76" w:rsidSect="00865B8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DF7" w:rsidRDefault="00BE6DF7" w:rsidP="00552F10">
      <w:pPr>
        <w:spacing w:after="0" w:line="240" w:lineRule="auto"/>
      </w:pPr>
      <w:r>
        <w:separator/>
      </w:r>
    </w:p>
  </w:endnote>
  <w:endnote w:type="continuationSeparator" w:id="0">
    <w:p w:rsidR="00BE6DF7" w:rsidRDefault="00BE6DF7" w:rsidP="0055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DF7" w:rsidRDefault="00BE6DF7" w:rsidP="00552F10">
      <w:pPr>
        <w:spacing w:after="0" w:line="240" w:lineRule="auto"/>
      </w:pPr>
      <w:r>
        <w:separator/>
      </w:r>
    </w:p>
  </w:footnote>
  <w:footnote w:type="continuationSeparator" w:id="0">
    <w:p w:rsidR="00BE6DF7" w:rsidRDefault="00BE6DF7" w:rsidP="0055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117E4"/>
    <w:multiLevelType w:val="hybridMultilevel"/>
    <w:tmpl w:val="F694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A55DC"/>
    <w:multiLevelType w:val="hybridMultilevel"/>
    <w:tmpl w:val="550E4B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B824408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C72"/>
    <w:rsid w:val="00006700"/>
    <w:rsid w:val="000225A4"/>
    <w:rsid w:val="00047797"/>
    <w:rsid w:val="00066D75"/>
    <w:rsid w:val="00110E5A"/>
    <w:rsid w:val="001521AC"/>
    <w:rsid w:val="001550C1"/>
    <w:rsid w:val="001B682E"/>
    <w:rsid w:val="002020DA"/>
    <w:rsid w:val="002368EB"/>
    <w:rsid w:val="00256FD3"/>
    <w:rsid w:val="002D1E0B"/>
    <w:rsid w:val="0032743A"/>
    <w:rsid w:val="003415B2"/>
    <w:rsid w:val="00394A95"/>
    <w:rsid w:val="003C26E3"/>
    <w:rsid w:val="003C4FD3"/>
    <w:rsid w:val="003D32E7"/>
    <w:rsid w:val="00481379"/>
    <w:rsid w:val="004C5C8A"/>
    <w:rsid w:val="0051028A"/>
    <w:rsid w:val="00523059"/>
    <w:rsid w:val="00552F10"/>
    <w:rsid w:val="005C41E9"/>
    <w:rsid w:val="006438EC"/>
    <w:rsid w:val="00645935"/>
    <w:rsid w:val="00675AE6"/>
    <w:rsid w:val="006B1086"/>
    <w:rsid w:val="006C0B76"/>
    <w:rsid w:val="0073574B"/>
    <w:rsid w:val="007571DD"/>
    <w:rsid w:val="007C4D50"/>
    <w:rsid w:val="007F3CCC"/>
    <w:rsid w:val="008233F1"/>
    <w:rsid w:val="00865B8F"/>
    <w:rsid w:val="008C7E69"/>
    <w:rsid w:val="009125B6"/>
    <w:rsid w:val="00934472"/>
    <w:rsid w:val="0098475C"/>
    <w:rsid w:val="009E3025"/>
    <w:rsid w:val="009E7E30"/>
    <w:rsid w:val="00A2461D"/>
    <w:rsid w:val="00A2658D"/>
    <w:rsid w:val="00A91C86"/>
    <w:rsid w:val="00AD3A94"/>
    <w:rsid w:val="00AE3C16"/>
    <w:rsid w:val="00AF3392"/>
    <w:rsid w:val="00B0002D"/>
    <w:rsid w:val="00B21D69"/>
    <w:rsid w:val="00B223F8"/>
    <w:rsid w:val="00B2458A"/>
    <w:rsid w:val="00B94C72"/>
    <w:rsid w:val="00BC32D5"/>
    <w:rsid w:val="00BE6DF7"/>
    <w:rsid w:val="00C17D06"/>
    <w:rsid w:val="00C534E9"/>
    <w:rsid w:val="00C62880"/>
    <w:rsid w:val="00C63EC3"/>
    <w:rsid w:val="00C96B76"/>
    <w:rsid w:val="00CC186C"/>
    <w:rsid w:val="00D0695E"/>
    <w:rsid w:val="00DA0D61"/>
    <w:rsid w:val="00DC6F55"/>
    <w:rsid w:val="00DD20BC"/>
    <w:rsid w:val="00DD60D6"/>
    <w:rsid w:val="00DF6918"/>
    <w:rsid w:val="00E14B91"/>
    <w:rsid w:val="00EA3153"/>
    <w:rsid w:val="00F147CE"/>
    <w:rsid w:val="00F14ED9"/>
    <w:rsid w:val="00F832AD"/>
    <w:rsid w:val="00F96073"/>
    <w:rsid w:val="00FD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B94C72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3">
    <w:name w:val="No Spacing"/>
    <w:uiPriority w:val="1"/>
    <w:qFormat/>
    <w:rsid w:val="00B94C7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unhideWhenUsed/>
    <w:rsid w:val="00B94C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4C72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9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C7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footnote text"/>
    <w:basedOn w:val="a"/>
    <w:link w:val="1"/>
    <w:rsid w:val="0055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552F10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8"/>
    <w:rsid w:val="00552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52F10"/>
    <w:rPr>
      <w:vertAlign w:val="superscript"/>
    </w:rPr>
  </w:style>
  <w:style w:type="paragraph" w:customStyle="1" w:styleId="ConsPlusNormal">
    <w:name w:val="ConsPlusNormal"/>
    <w:uiPriority w:val="99"/>
    <w:rsid w:val="00C96B7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96B7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0">
    <w:name w:val="Без интервала1"/>
    <w:rsid w:val="00C96B7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b">
    <w:name w:val="annotation text"/>
    <w:basedOn w:val="a"/>
    <w:link w:val="ac"/>
    <w:uiPriority w:val="99"/>
    <w:unhideWhenUsed/>
    <w:rsid w:val="00C96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96B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6B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6B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832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832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33</cp:revision>
  <cp:lastPrinted>2021-12-06T12:01:00Z</cp:lastPrinted>
  <dcterms:created xsi:type="dcterms:W3CDTF">2021-11-24T10:45:00Z</dcterms:created>
  <dcterms:modified xsi:type="dcterms:W3CDTF">2022-03-18T12:05:00Z</dcterms:modified>
</cp:coreProperties>
</file>