
<file path=[Content_Types].xml><?xml version="1.0" encoding="utf-8"?>
<Types xmlns="http://schemas.openxmlformats.org/package/2006/content-types">
  <Default Extension="rels" ContentType="application/vnd.openxmlformats-package.relationships+xml"/>
  <Default Extension="emf" ContentType="application/x-msmetafile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52BB4F5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</w:pPr>
      <w:r>
        <w:drawing>
          <wp:inline xmlns:wp="http://schemas.openxmlformats.org/drawingml/2006/wordprocessingDrawing">
            <wp:extent cx="949325" cy="153987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949325" cy="15398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spacing w:after="0" w:beforeAutospacing="0" w:afterAutospacing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РЕСПУБЛИКА КАРЕЛИЯ</w:t>
      </w:r>
    </w:p>
    <w:p>
      <w:pPr>
        <w:spacing w:after="0" w:beforeAutospacing="0" w:afterAutospacing="0"/>
        <w:ind w:left="-567" w:right="-284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ОЛОНЕЦКИЙ НАЦИОНАЛЬНЫЙ МУНИЦИПАЛЬНЫЙ РАЙОН</w:t>
      </w:r>
    </w:p>
    <w:p>
      <w:pPr>
        <w:pBdr>
          <w:top w:val="none" w:sz="0" w:space="0" w:shadow="0" w:frame="0" w:color="auto"/>
          <w:left w:val="none" w:sz="0" w:space="0" w:shadow="0" w:frame="0" w:color="auto"/>
          <w:bottom w:val="single" w:sz="12" w:space="1" w:shadow="0" w:frame="0" w:color="auto"/>
          <w:right w:val="none" w:sz="0" w:space="0" w:shadow="0" w:frame="0" w:color="auto"/>
        </w:pBdr>
        <w:spacing w:after="0" w:beforeAutospacing="0" w:afterAutospacing="0"/>
        <w:ind w:left="-567" w:right="-284"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8"/>
        </w:rPr>
        <w:t xml:space="preserve">Совет – </w:t>
      </w:r>
      <w:r>
        <w:rPr>
          <w:rFonts w:ascii="Times New Roman" w:hAnsi="Times New Roman"/>
          <w:b w:val="1"/>
          <w:sz w:val="24"/>
        </w:rPr>
        <w:t>ПРЕДСТАВИТЕЛЬНЫЙ ОРГАН</w:t>
      </w:r>
      <w:r>
        <w:rPr>
          <w:rFonts w:ascii="Times New Roman" w:hAnsi="Times New Roman"/>
          <w:b w:val="1"/>
          <w:sz w:val="28"/>
        </w:rPr>
        <w:t xml:space="preserve">  </w:t>
      </w:r>
      <w:r>
        <w:rPr>
          <w:rFonts w:ascii="Times New Roman" w:hAnsi="Times New Roman"/>
          <w:b w:val="1"/>
          <w:sz w:val="26"/>
        </w:rPr>
        <w:t>КУЙТЕЖСКОГО СЕЛЬСКОГО ПОСЕЛЕНИЯ</w:t>
      </w:r>
    </w:p>
    <w:p>
      <w:pPr>
        <w:spacing w:after="0" w:beforeAutospacing="0" w:afterAutospacing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186021, Россия, Республика Карелия, Олонецкий район, </w:t>
      </w:r>
    </w:p>
    <w:p>
      <w:pPr>
        <w:spacing w:after="0" w:beforeAutospacing="0" w:afterAutospacing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Куйтежское сельское поселение, д. Куйтежа, ул. Ленина, д. 21</w:t>
      </w:r>
    </w:p>
    <w:p>
      <w:pPr>
        <w:jc w:val="center"/>
        <w:rPr>
          <w:rFonts w:ascii="Times New Roman" w:hAnsi="Times New Roman"/>
          <w:sz w:val="28"/>
        </w:rPr>
      </w:pPr>
    </w:p>
    <w:p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Решение 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 </w:t>
      </w:r>
      <w:r>
        <w:rPr>
          <w:rFonts w:ascii="Times New Roman" w:hAnsi="Times New Roman"/>
          <w:sz w:val="28"/>
        </w:rPr>
        <w:t>19</w:t>
      </w:r>
      <w:r>
        <w:rPr>
          <w:rFonts w:ascii="Times New Roman" w:hAnsi="Times New Roman"/>
          <w:sz w:val="28"/>
        </w:rPr>
        <w:t xml:space="preserve"> марта 20</w:t>
      </w:r>
      <w:r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 xml:space="preserve"> г                                               </w:t>
      </w:r>
      <w:r>
        <w:rPr>
          <w:rFonts w:ascii="Times New Roman" w:hAnsi="Times New Roman"/>
          <w:sz w:val="28"/>
        </w:rPr>
        <w:t xml:space="preserve">                                             № </w:t>
      </w:r>
      <w:r>
        <w:rPr>
          <w:rFonts w:ascii="Times New Roman" w:hAnsi="Times New Roman"/>
          <w:sz w:val="28"/>
        </w:rPr>
        <w:t>80</w:t>
      </w:r>
    </w:p>
    <w:p>
      <w:pPr>
        <w:spacing w:after="0" w:beforeAutospacing="0" w:afterAutospacing="0"/>
        <w:ind w:left="14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</w:p>
    <w:p>
      <w:pPr>
        <w:spacing w:lineRule="auto" w:line="240" w:after="0" w:beforeAutospacing="0" w:afterAutospacing="0"/>
        <w:rPr>
          <w:rFonts w:ascii="Times New Roman" w:hAnsi="Times New Roman"/>
          <w:color w:val="444444"/>
          <w:sz w:val="28"/>
        </w:rPr>
      </w:pPr>
      <w:r>
        <w:rPr>
          <w:rFonts w:ascii="Times New Roman" w:hAnsi="Times New Roman"/>
          <w:sz w:val="28"/>
        </w:rPr>
        <w:t>О согласовании временного отключения уличного освеще</w:t>
      </w:r>
      <w:r>
        <w:rPr>
          <w:rFonts w:ascii="Times New Roman" w:hAnsi="Times New Roman"/>
          <w:color w:val="444444"/>
          <w:sz w:val="28"/>
        </w:rPr>
        <w:t>ния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8"/>
        </w:rPr>
      </w:pPr>
    </w:p>
    <w:p>
      <w:pPr>
        <w:spacing w:after="0" w:beforeAutospacing="0" w:afterAutospacing="0"/>
        <w:ind w:right="708"/>
        <w:jc w:val="both"/>
        <w:rPr>
          <w:rFonts w:ascii="Times New Roman" w:hAnsi="Times New Roman"/>
          <w:sz w:val="28"/>
        </w:rPr>
      </w:pPr>
    </w:p>
    <w:p>
      <w:pPr>
        <w:pStyle w:val="P3"/>
        <w:shd w:val="clear" w:fill="FFFFFF"/>
        <w:spacing w:before="0" w:after="150" w:beforeAutospacing="0" w:afterAutospacing="0"/>
        <w:jc w:val="both"/>
        <w:rPr>
          <w:sz w:val="28"/>
        </w:rPr>
      </w:pPr>
      <w:r>
        <w:rPr>
          <w:sz w:val="28"/>
        </w:rPr>
        <w:t xml:space="preserve">     </w:t>
      </w:r>
      <w:r>
        <w:rPr>
          <w:rStyle w:val="C5"/>
          <w:b w:val="1"/>
          <w:sz w:val="28"/>
        </w:rPr>
        <w:t> </w:t>
      </w:r>
      <w:r>
        <w:rPr>
          <w:sz w:val="28"/>
        </w:rPr>
        <w:t>На основании Федерального Закона №131-ФЗ от 06 октября 2003 года «Об общих принципах организации местного самоуправления в Российской Федерации»</w:t>
      </w:r>
      <w:r>
        <w:rPr>
          <w:rStyle w:val="C4"/>
          <w:sz w:val="28"/>
        </w:rPr>
        <w:t>,</w:t>
      </w:r>
      <w:r>
        <w:rPr>
          <w:rStyle w:val="C5"/>
          <w:b w:val="1"/>
          <w:sz w:val="28"/>
        </w:rPr>
        <w:t> </w:t>
      </w:r>
      <w:r>
        <w:rPr>
          <w:sz w:val="28"/>
        </w:rPr>
        <w:t xml:space="preserve">Устава муниципального образования «Куйтежское сельское поселение» и в связи с наступлением светлого времени суток, </w:t>
      </w:r>
      <w:r>
        <w:rPr>
          <w:sz w:val="28"/>
          <w:shd w:val="clear" w:fill="F9F9F9"/>
        </w:rPr>
        <w:t xml:space="preserve">заслушав и обсудив информацию Главы Куйтежского сельского поселения, </w:t>
      </w:r>
      <w:r>
        <w:rPr>
          <w:sz w:val="28"/>
          <w:shd w:val="clear" w:fill="FFFFFF"/>
        </w:rPr>
        <w:t>в целях экономии бюджетных средств,</w:t>
      </w:r>
    </w:p>
    <w:p>
      <w:pPr>
        <w:spacing w:after="0" w:beforeAutospacing="0" w:afterAutospacing="0"/>
        <w:ind w:firstLine="567" w:right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Совет Куйтежского сельского поселения решил:</w:t>
      </w:r>
    </w:p>
    <w:p>
      <w:pPr>
        <w:spacing w:after="0" w:beforeAutospacing="0" w:afterAutospacing="0"/>
        <w:ind w:firstLine="567" w:right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Отключить уличное освещение на территории населенных пунктов Куйтежского сельского поселения на летний период с </w:t>
      </w:r>
      <w:r>
        <w:rPr>
          <w:rFonts w:ascii="Times New Roman" w:hAnsi="Times New Roman"/>
          <w:sz w:val="28"/>
        </w:rPr>
        <w:t>26</w:t>
      </w:r>
      <w:r>
        <w:rPr>
          <w:rFonts w:ascii="Times New Roman" w:hAnsi="Times New Roman"/>
          <w:sz w:val="28"/>
        </w:rPr>
        <w:t>.0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.20</w:t>
      </w:r>
      <w:r>
        <w:rPr>
          <w:rFonts w:ascii="Times New Roman" w:hAnsi="Times New Roman"/>
          <w:sz w:val="28"/>
        </w:rPr>
        <w:t xml:space="preserve">20 </w:t>
      </w:r>
      <w:r>
        <w:rPr>
          <w:rFonts w:ascii="Times New Roman" w:hAnsi="Times New Roman"/>
          <w:sz w:val="28"/>
        </w:rPr>
        <w:t>г.</w:t>
      </w:r>
    </w:p>
    <w:p>
      <w:pPr>
        <w:spacing w:after="0" w:beforeAutospacing="0" w:afterAutospacing="0"/>
        <w:ind w:firstLine="567" w:right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Р</w:t>
      </w:r>
      <w:r>
        <w:rPr>
          <w:rFonts w:ascii="Times New Roman" w:hAnsi="Times New Roman"/>
          <w:sz w:val="28"/>
          <w:shd w:val="clear" w:fill="F9F9F9"/>
        </w:rPr>
        <w:t>азместить информацию на официальном сайте Администрации Куйтежского сельского поселения в сети Интернет и на информационных стендах.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spacing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Совета </w:t>
      </w:r>
    </w:p>
    <w:p>
      <w:pPr>
        <w:spacing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Куйтежского сельского поселения                       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             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Морозова</w:t>
      </w:r>
    </w:p>
    <w:p>
      <w:pPr>
        <w:spacing w:after="0" w:beforeAutospacing="0" w:afterAutospacing="0"/>
        <w:rPr>
          <w:rFonts w:ascii="Times New Roman" w:hAnsi="Times New Roman"/>
          <w:sz w:val="28"/>
        </w:rPr>
      </w:pPr>
    </w:p>
    <w:p>
      <w:pPr>
        <w:spacing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Куйтежского сельского поселения                                             Л.А. Хейнонен</w:t>
      </w:r>
    </w:p>
    <w:sectPr>
      <w:type w:val="nextPage"/>
      <w:pgSz w:w="11906" w:h="16838" w:code="9"/>
      <w:pgMar w:left="993" w:right="282" w:top="1134" w:bottom="1134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75D3DE8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1">
    <w:nsid w:val="15D67574"/>
    <w:multiLevelType w:val="hybridMultilevel"/>
    <w:lvl w:ilvl="0" w:tplc="0419000F">
      <w:start w:val="1"/>
      <w:numFmt w:val="decimal"/>
      <w:suff w:val="tab"/>
      <w:lvlText w:val="%1."/>
      <w:lvlJc w:val="left"/>
      <w:pPr>
        <w:ind w:hanging="360" w:left="36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08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180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52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24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396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468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40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120"/>
      </w:pPr>
      <w:rPr/>
    </w:lvl>
  </w:abstractNum>
  <w:abstractNum w:abstractNumId="2">
    <w:nsid w:val="295B33AB"/>
    <w:multiLevelType w:val="hybridMultilevel"/>
    <w:lvl w:ilvl="0" w:tplc="041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List Paragraph"/>
    <w:basedOn w:val="P0"/>
    <w:qFormat/>
    <w:pPr>
      <w:ind w:left="720"/>
      <w:contextualSpacing w:val="1"/>
    </w:pPr>
    <w:rPr/>
  </w:style>
  <w:style w:type="paragraph" w:styleId="P2">
    <w:name w:val="Balloon Text"/>
    <w:basedOn w:val="P0"/>
    <w:link w:val="C3"/>
    <w:semiHidden/>
    <w:pPr>
      <w:spacing w:lineRule="auto" w:line="240" w:after="0" w:beforeAutospacing="0" w:afterAutospacing="0"/>
    </w:pPr>
    <w:rPr>
      <w:rFonts w:ascii="Tahoma" w:hAnsi="Tahoma"/>
      <w:sz w:val="16"/>
    </w:rPr>
  </w:style>
  <w:style w:type="paragraph" w:styleId="P3">
    <w:name w:val="Normal (Web)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Текст выноски Знак"/>
    <w:basedOn w:val="C0"/>
    <w:link w:val="P2"/>
    <w:semiHidden/>
    <w:rPr>
      <w:rFonts w:ascii="Tahoma" w:hAnsi="Tahoma"/>
      <w:sz w:val="16"/>
    </w:rPr>
  </w:style>
  <w:style w:type="character" w:styleId="C4">
    <w:name w:val="Strong"/>
    <w:basedOn w:val="C0"/>
    <w:qFormat/>
    <w:rPr>
      <w:b w:val="1"/>
    </w:rPr>
  </w:style>
  <w:style w:type="character" w:styleId="C5">
    <w:name w:val="apple-converted-space"/>
    <w:basedOn w:val="C0"/>
    <w:rPr/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image1" Type="http://schemas.openxmlformats.org/officeDocument/2006/relationships/image" Target="/media/image1.emf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