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27" w:rsidRDefault="00A03327" w:rsidP="00A03327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17525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327" w:rsidRDefault="00A03327" w:rsidP="00A03327">
      <w:pPr>
        <w:jc w:val="center"/>
        <w:rPr>
          <w:b/>
          <w:szCs w:val="28"/>
        </w:rPr>
      </w:pPr>
      <w:r>
        <w:rPr>
          <w:b/>
          <w:szCs w:val="28"/>
        </w:rPr>
        <w:t>РЕСПУБЛИКА КАРЕЛИЯ</w:t>
      </w:r>
    </w:p>
    <w:p w:rsidR="00A03327" w:rsidRDefault="00A03327" w:rsidP="00A03327">
      <w:pPr>
        <w:ind w:left="-567" w:right="-284"/>
        <w:jc w:val="center"/>
        <w:rPr>
          <w:b/>
          <w:szCs w:val="28"/>
        </w:rPr>
      </w:pPr>
      <w:r>
        <w:rPr>
          <w:b/>
          <w:szCs w:val="28"/>
        </w:rPr>
        <w:t>ОЛОНЕЦКИЙ НАЦИОНАЛЬНЫЙ МУНИЦИПАЛЬНЫЙ РАЙОН</w:t>
      </w:r>
    </w:p>
    <w:p w:rsidR="00A03327" w:rsidRDefault="00A03327" w:rsidP="00A03327">
      <w:pPr>
        <w:pBdr>
          <w:bottom w:val="single" w:sz="12" w:space="1" w:color="auto"/>
        </w:pBdr>
        <w:ind w:left="-567" w:right="-284"/>
        <w:jc w:val="center"/>
        <w:rPr>
          <w:b/>
          <w:szCs w:val="28"/>
        </w:rPr>
      </w:pPr>
      <w:r>
        <w:rPr>
          <w:b/>
          <w:szCs w:val="28"/>
        </w:rPr>
        <w:t>Совет – ПРЕДСТАВИТЕЛЬНЫЙ ОРГАН  КУЙТЕЖСКОГО СЕЛЬСКОГО ПОСЕЛЕНИЯ</w:t>
      </w:r>
    </w:p>
    <w:p w:rsidR="00A03327" w:rsidRDefault="00A03327" w:rsidP="00A03327">
      <w:pPr>
        <w:jc w:val="center"/>
        <w:rPr>
          <w:b/>
          <w:szCs w:val="28"/>
        </w:rPr>
      </w:pPr>
      <w:r>
        <w:rPr>
          <w:b/>
          <w:szCs w:val="28"/>
        </w:rPr>
        <w:t xml:space="preserve">186021, Россия, Республика Карелия, Олонецкий район, </w:t>
      </w:r>
    </w:p>
    <w:p w:rsidR="00A03327" w:rsidRDefault="00A03327" w:rsidP="00A03327">
      <w:pPr>
        <w:jc w:val="center"/>
        <w:rPr>
          <w:b/>
          <w:szCs w:val="28"/>
        </w:rPr>
      </w:pPr>
      <w:r>
        <w:rPr>
          <w:b/>
          <w:szCs w:val="28"/>
        </w:rPr>
        <w:t>Куйтежское сельское поселение, д. Куйтежа, ул. Ленина, д. 21</w:t>
      </w:r>
    </w:p>
    <w:p w:rsidR="004A7B5D" w:rsidRPr="00051EE4" w:rsidRDefault="004A7B5D" w:rsidP="00A03327">
      <w:pPr>
        <w:rPr>
          <w:b/>
        </w:rPr>
      </w:pPr>
    </w:p>
    <w:p w:rsidR="004A7B5D" w:rsidRPr="00051EE4" w:rsidRDefault="004A7B5D" w:rsidP="004A7B5D">
      <w:pPr>
        <w:suppressAutoHyphens/>
        <w:jc w:val="center"/>
        <w:rPr>
          <w:b/>
          <w:lang w:eastAsia="zh-CN"/>
        </w:rPr>
      </w:pPr>
      <w:r w:rsidRPr="00051EE4">
        <w:rPr>
          <w:b/>
          <w:lang w:eastAsia="zh-CN"/>
        </w:rPr>
        <w:t>РЕШЕНИЕ</w:t>
      </w:r>
    </w:p>
    <w:p w:rsidR="00D03C14" w:rsidRPr="00051EE4" w:rsidRDefault="00D03C14" w:rsidP="00D03C14">
      <w:pPr>
        <w:rPr>
          <w:b/>
          <w:bCs/>
        </w:rPr>
      </w:pPr>
    </w:p>
    <w:p w:rsidR="00D03C14" w:rsidRPr="00051EE4" w:rsidRDefault="00D03C14" w:rsidP="004A7B5D">
      <w:pPr>
        <w:rPr>
          <w:b/>
          <w:bCs/>
        </w:rPr>
      </w:pPr>
    </w:p>
    <w:p w:rsidR="00D03C14" w:rsidRPr="00A03327" w:rsidRDefault="00AC2720" w:rsidP="00D03C1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50B83">
        <w:rPr>
          <w:sz w:val="28"/>
          <w:szCs w:val="28"/>
        </w:rPr>
        <w:t xml:space="preserve">26 ноября </w:t>
      </w:r>
      <w:r w:rsidR="00F31446" w:rsidRPr="00A03327">
        <w:rPr>
          <w:sz w:val="28"/>
          <w:szCs w:val="28"/>
        </w:rPr>
        <w:t xml:space="preserve">2021 г.       </w:t>
      </w:r>
      <w:r w:rsidR="0037590A">
        <w:rPr>
          <w:sz w:val="28"/>
          <w:szCs w:val="28"/>
        </w:rPr>
        <w:t xml:space="preserve">                                                                           </w:t>
      </w:r>
      <w:r w:rsidR="004A7B5D" w:rsidRPr="00A03327">
        <w:rPr>
          <w:sz w:val="28"/>
          <w:szCs w:val="28"/>
        </w:rPr>
        <w:t>№</w:t>
      </w:r>
      <w:r w:rsidR="00F31446" w:rsidRPr="00A03327">
        <w:rPr>
          <w:sz w:val="28"/>
          <w:szCs w:val="28"/>
        </w:rPr>
        <w:t xml:space="preserve"> </w:t>
      </w:r>
      <w:r w:rsidR="0037590A">
        <w:rPr>
          <w:sz w:val="28"/>
          <w:szCs w:val="28"/>
        </w:rPr>
        <w:t xml:space="preserve"> </w:t>
      </w:r>
      <w:r w:rsidR="00950B83">
        <w:rPr>
          <w:sz w:val="28"/>
          <w:szCs w:val="28"/>
        </w:rPr>
        <w:t>111</w:t>
      </w:r>
    </w:p>
    <w:p w:rsidR="00D03C14" w:rsidRPr="00A03327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4A7B5D" w:rsidRPr="00A03327" w:rsidRDefault="00D03C14" w:rsidP="004A7B5D">
      <w:pPr>
        <w:rPr>
          <w:bCs/>
          <w:color w:val="000000"/>
          <w:sz w:val="28"/>
          <w:szCs w:val="28"/>
        </w:rPr>
      </w:pPr>
      <w:r w:rsidRPr="00A03327">
        <w:rPr>
          <w:bCs/>
          <w:color w:val="000000"/>
          <w:sz w:val="28"/>
          <w:szCs w:val="28"/>
        </w:rPr>
        <w:t xml:space="preserve">Об утверждении Положения о </w:t>
      </w:r>
    </w:p>
    <w:p w:rsidR="00FD648F" w:rsidRPr="00A03327" w:rsidRDefault="00D03C14" w:rsidP="004A7B5D">
      <w:pPr>
        <w:rPr>
          <w:bCs/>
          <w:color w:val="000000"/>
          <w:sz w:val="28"/>
          <w:szCs w:val="28"/>
        </w:rPr>
      </w:pPr>
      <w:r w:rsidRPr="00A03327">
        <w:rPr>
          <w:bCs/>
          <w:color w:val="000000"/>
          <w:sz w:val="28"/>
          <w:szCs w:val="28"/>
        </w:rPr>
        <w:t xml:space="preserve">муниципальном </w:t>
      </w:r>
      <w:proofErr w:type="gramStart"/>
      <w:r w:rsidRPr="00A03327">
        <w:rPr>
          <w:bCs/>
          <w:color w:val="000000"/>
          <w:sz w:val="28"/>
          <w:szCs w:val="28"/>
        </w:rPr>
        <w:t>контроле</w:t>
      </w:r>
      <w:proofErr w:type="gramEnd"/>
      <w:r w:rsidRPr="00A03327">
        <w:rPr>
          <w:bCs/>
          <w:color w:val="000000"/>
          <w:sz w:val="28"/>
          <w:szCs w:val="28"/>
        </w:rPr>
        <w:t xml:space="preserve"> в сфере</w:t>
      </w:r>
    </w:p>
    <w:p w:rsidR="004A7B5D" w:rsidRPr="00A03327" w:rsidRDefault="00D03C14" w:rsidP="004A7B5D">
      <w:pPr>
        <w:rPr>
          <w:bCs/>
          <w:color w:val="000000"/>
          <w:sz w:val="28"/>
          <w:szCs w:val="28"/>
        </w:rPr>
      </w:pPr>
      <w:r w:rsidRPr="00A03327">
        <w:rPr>
          <w:bCs/>
          <w:color w:val="000000"/>
          <w:sz w:val="28"/>
          <w:szCs w:val="28"/>
        </w:rPr>
        <w:t xml:space="preserve">благоустройства на территории </w:t>
      </w:r>
    </w:p>
    <w:p w:rsidR="00D03C14" w:rsidRPr="00A03327" w:rsidRDefault="00A67C55" w:rsidP="004A7B5D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A03327">
        <w:rPr>
          <w:bCs/>
          <w:color w:val="000000"/>
          <w:sz w:val="28"/>
          <w:szCs w:val="28"/>
        </w:rPr>
        <w:t>Куйтежско</w:t>
      </w:r>
      <w:r>
        <w:rPr>
          <w:bCs/>
          <w:color w:val="000000"/>
          <w:sz w:val="28"/>
          <w:szCs w:val="28"/>
        </w:rPr>
        <w:t>го</w:t>
      </w:r>
      <w:r w:rsidR="00A03327">
        <w:rPr>
          <w:bCs/>
          <w:color w:val="000000"/>
          <w:sz w:val="28"/>
          <w:szCs w:val="28"/>
        </w:rPr>
        <w:t xml:space="preserve"> сельско</w:t>
      </w:r>
      <w:r>
        <w:rPr>
          <w:bCs/>
          <w:color w:val="000000"/>
          <w:sz w:val="28"/>
          <w:szCs w:val="28"/>
        </w:rPr>
        <w:t>го</w:t>
      </w:r>
      <w:r w:rsidR="00A03327">
        <w:rPr>
          <w:bCs/>
          <w:color w:val="000000"/>
          <w:sz w:val="28"/>
          <w:szCs w:val="28"/>
        </w:rPr>
        <w:t xml:space="preserve"> </w:t>
      </w:r>
      <w:r w:rsidR="005B56D3" w:rsidRPr="00A03327">
        <w:rPr>
          <w:bCs/>
          <w:color w:val="000000"/>
          <w:sz w:val="28"/>
          <w:szCs w:val="28"/>
        </w:rPr>
        <w:t xml:space="preserve"> поселени</w:t>
      </w:r>
      <w:r>
        <w:rPr>
          <w:bCs/>
          <w:color w:val="000000"/>
          <w:sz w:val="28"/>
          <w:szCs w:val="28"/>
        </w:rPr>
        <w:t>я</w:t>
      </w:r>
    </w:p>
    <w:p w:rsidR="00D03C14" w:rsidRPr="00A03327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D03C14" w:rsidRPr="00A03327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A03327" w:rsidRDefault="00D03C14" w:rsidP="00A03327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A03327">
        <w:rPr>
          <w:color w:val="000000"/>
          <w:sz w:val="28"/>
          <w:szCs w:val="28"/>
        </w:rPr>
        <w:t>В соответствии</w:t>
      </w:r>
      <w:r w:rsidR="003F2FCA" w:rsidRPr="00A03327">
        <w:rPr>
          <w:color w:val="000000"/>
          <w:sz w:val="28"/>
          <w:szCs w:val="28"/>
        </w:rPr>
        <w:t xml:space="preserve">  </w:t>
      </w:r>
      <w:r w:rsidRPr="00A03327">
        <w:rPr>
          <w:color w:val="000000"/>
          <w:sz w:val="28"/>
          <w:szCs w:val="28"/>
        </w:rPr>
        <w:t xml:space="preserve"> с пунктом </w:t>
      </w:r>
      <w:r w:rsidR="003F2FCA" w:rsidRPr="00A03327">
        <w:rPr>
          <w:color w:val="000000"/>
          <w:sz w:val="28"/>
          <w:szCs w:val="28"/>
        </w:rPr>
        <w:t xml:space="preserve">  </w:t>
      </w:r>
      <w:r w:rsidR="00B47BB9" w:rsidRPr="00A03327">
        <w:rPr>
          <w:color w:val="000000"/>
          <w:sz w:val="28"/>
          <w:szCs w:val="28"/>
        </w:rPr>
        <w:t xml:space="preserve"> </w:t>
      </w:r>
      <w:r w:rsidRPr="00A03327">
        <w:rPr>
          <w:color w:val="000000"/>
          <w:sz w:val="28"/>
          <w:szCs w:val="28"/>
        </w:rPr>
        <w:t xml:space="preserve">19 части </w:t>
      </w:r>
      <w:r w:rsidR="003F2FCA" w:rsidRPr="00A03327">
        <w:rPr>
          <w:color w:val="000000"/>
          <w:sz w:val="28"/>
          <w:szCs w:val="28"/>
        </w:rPr>
        <w:t xml:space="preserve"> </w:t>
      </w:r>
      <w:r w:rsidRPr="00A03327">
        <w:rPr>
          <w:color w:val="000000"/>
          <w:sz w:val="28"/>
          <w:szCs w:val="28"/>
        </w:rPr>
        <w:t>1</w:t>
      </w:r>
      <w:r w:rsidR="00B47BB9" w:rsidRPr="00A03327">
        <w:rPr>
          <w:color w:val="000000"/>
          <w:sz w:val="28"/>
          <w:szCs w:val="28"/>
        </w:rPr>
        <w:t xml:space="preserve"> </w:t>
      </w:r>
      <w:r w:rsidRPr="00A03327">
        <w:rPr>
          <w:color w:val="000000"/>
          <w:sz w:val="28"/>
          <w:szCs w:val="28"/>
        </w:rPr>
        <w:t xml:space="preserve"> статьи </w:t>
      </w:r>
      <w:r w:rsidR="00B47BB9" w:rsidRPr="00A03327">
        <w:rPr>
          <w:color w:val="000000"/>
          <w:sz w:val="28"/>
          <w:szCs w:val="28"/>
        </w:rPr>
        <w:t xml:space="preserve"> </w:t>
      </w:r>
      <w:r w:rsidRPr="00A03327">
        <w:rPr>
          <w:color w:val="000000"/>
          <w:sz w:val="28"/>
          <w:szCs w:val="28"/>
        </w:rPr>
        <w:t>14</w:t>
      </w:r>
      <w:r w:rsidRPr="00A03327">
        <w:rPr>
          <w:color w:val="000000"/>
          <w:sz w:val="28"/>
          <w:szCs w:val="28"/>
          <w:shd w:val="clear" w:color="auto" w:fill="FFFFFF"/>
        </w:rPr>
        <w:t xml:space="preserve"> </w:t>
      </w:r>
      <w:r w:rsidR="00B47BB9" w:rsidRPr="00A03327">
        <w:rPr>
          <w:color w:val="000000"/>
          <w:sz w:val="28"/>
          <w:szCs w:val="28"/>
          <w:shd w:val="clear" w:color="auto" w:fill="FFFFFF"/>
        </w:rPr>
        <w:t xml:space="preserve"> </w:t>
      </w:r>
      <w:r w:rsidRPr="00A03327">
        <w:rPr>
          <w:color w:val="000000"/>
          <w:sz w:val="28"/>
          <w:szCs w:val="28"/>
          <w:shd w:val="clear" w:color="auto" w:fill="FFFFFF"/>
        </w:rPr>
        <w:t xml:space="preserve">Федерального закона от </w:t>
      </w:r>
      <w:r w:rsidR="00B47BB9" w:rsidRPr="00A03327">
        <w:rPr>
          <w:color w:val="000000"/>
          <w:sz w:val="28"/>
          <w:szCs w:val="28"/>
          <w:shd w:val="clear" w:color="auto" w:fill="FFFFFF"/>
        </w:rPr>
        <w:t xml:space="preserve"> </w:t>
      </w:r>
      <w:r w:rsidRPr="00A03327">
        <w:rPr>
          <w:color w:val="000000"/>
          <w:sz w:val="28"/>
          <w:szCs w:val="28"/>
          <w:shd w:val="clear" w:color="auto" w:fill="FFFFFF"/>
        </w:rPr>
        <w:t>06.10.2003</w:t>
      </w:r>
      <w:r w:rsidR="00A03327">
        <w:rPr>
          <w:color w:val="000000"/>
          <w:sz w:val="28"/>
          <w:szCs w:val="28"/>
          <w:shd w:val="clear" w:color="auto" w:fill="FFFFFF"/>
        </w:rPr>
        <w:t xml:space="preserve"> </w:t>
      </w:r>
      <w:r w:rsidRPr="00A03327">
        <w:rPr>
          <w:color w:val="000000"/>
          <w:sz w:val="28"/>
          <w:szCs w:val="28"/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 w:rsidRPr="00A03327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5B56D3" w:rsidRPr="00A03327">
        <w:rPr>
          <w:b/>
          <w:bCs/>
          <w:color w:val="000000"/>
          <w:sz w:val="28"/>
          <w:szCs w:val="28"/>
        </w:rPr>
        <w:t xml:space="preserve"> </w:t>
      </w:r>
      <w:r w:rsidR="0073098F">
        <w:rPr>
          <w:bCs/>
          <w:color w:val="000000"/>
          <w:sz w:val="28"/>
          <w:szCs w:val="28"/>
        </w:rPr>
        <w:t xml:space="preserve"> </w:t>
      </w:r>
      <w:r w:rsidR="007F0354">
        <w:rPr>
          <w:bCs/>
          <w:color w:val="000000"/>
          <w:sz w:val="28"/>
          <w:szCs w:val="28"/>
        </w:rPr>
        <w:t>муниципально</w:t>
      </w:r>
      <w:r w:rsidR="0065109A">
        <w:rPr>
          <w:bCs/>
          <w:color w:val="000000"/>
          <w:sz w:val="28"/>
          <w:szCs w:val="28"/>
        </w:rPr>
        <w:t>го</w:t>
      </w:r>
      <w:r w:rsidR="007F0354">
        <w:rPr>
          <w:bCs/>
          <w:color w:val="000000"/>
          <w:sz w:val="28"/>
          <w:szCs w:val="28"/>
        </w:rPr>
        <w:t xml:space="preserve"> образовани</w:t>
      </w:r>
      <w:r w:rsidR="0065109A">
        <w:rPr>
          <w:bCs/>
          <w:color w:val="000000"/>
          <w:sz w:val="28"/>
          <w:szCs w:val="28"/>
        </w:rPr>
        <w:t>я</w:t>
      </w:r>
      <w:bookmarkStart w:id="0" w:name="_GoBack"/>
      <w:bookmarkEnd w:id="0"/>
      <w:r w:rsidR="007F0354">
        <w:rPr>
          <w:bCs/>
          <w:color w:val="000000"/>
          <w:sz w:val="28"/>
          <w:szCs w:val="28"/>
        </w:rPr>
        <w:t xml:space="preserve"> «</w:t>
      </w:r>
      <w:r w:rsidR="00A03327">
        <w:rPr>
          <w:bCs/>
          <w:color w:val="000000"/>
          <w:sz w:val="28"/>
          <w:szCs w:val="28"/>
        </w:rPr>
        <w:t>Куйтежс</w:t>
      </w:r>
      <w:r w:rsidR="005B56D3" w:rsidRPr="00A03327">
        <w:rPr>
          <w:bCs/>
          <w:color w:val="000000"/>
          <w:sz w:val="28"/>
          <w:szCs w:val="28"/>
        </w:rPr>
        <w:t>к</w:t>
      </w:r>
      <w:r w:rsidR="007F0354">
        <w:rPr>
          <w:bCs/>
          <w:color w:val="000000"/>
          <w:sz w:val="28"/>
          <w:szCs w:val="28"/>
        </w:rPr>
        <w:t xml:space="preserve">ое </w:t>
      </w:r>
      <w:r w:rsidR="00A03327">
        <w:rPr>
          <w:bCs/>
          <w:color w:val="000000"/>
          <w:sz w:val="28"/>
          <w:szCs w:val="28"/>
        </w:rPr>
        <w:t>сель</w:t>
      </w:r>
      <w:r w:rsidR="005B56D3" w:rsidRPr="00A03327">
        <w:rPr>
          <w:bCs/>
          <w:color w:val="000000"/>
          <w:sz w:val="28"/>
          <w:szCs w:val="28"/>
        </w:rPr>
        <w:t>ско</w:t>
      </w:r>
      <w:r w:rsidR="007F0354">
        <w:rPr>
          <w:bCs/>
          <w:color w:val="000000"/>
          <w:sz w:val="28"/>
          <w:szCs w:val="28"/>
        </w:rPr>
        <w:t>е</w:t>
      </w:r>
      <w:r w:rsidR="0073098F">
        <w:rPr>
          <w:bCs/>
          <w:color w:val="000000"/>
          <w:sz w:val="28"/>
          <w:szCs w:val="28"/>
        </w:rPr>
        <w:t xml:space="preserve"> поселени</w:t>
      </w:r>
      <w:r w:rsidR="007F0354">
        <w:rPr>
          <w:bCs/>
          <w:color w:val="000000"/>
          <w:sz w:val="28"/>
          <w:szCs w:val="28"/>
        </w:rPr>
        <w:t>е»</w:t>
      </w:r>
      <w:r w:rsidR="005B56D3" w:rsidRPr="00A03327">
        <w:rPr>
          <w:bCs/>
          <w:color w:val="000000"/>
          <w:sz w:val="28"/>
          <w:szCs w:val="28"/>
        </w:rPr>
        <w:t>,</w:t>
      </w:r>
      <w:r w:rsidR="00AE2EC5" w:rsidRPr="00A03327">
        <w:rPr>
          <w:sz w:val="28"/>
          <w:szCs w:val="28"/>
          <w:lang w:eastAsia="zh-CN"/>
        </w:rPr>
        <w:t xml:space="preserve"> </w:t>
      </w:r>
    </w:p>
    <w:p w:rsidR="0073098F" w:rsidRDefault="0073098F" w:rsidP="00A03327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</w:p>
    <w:p w:rsidR="00D03C14" w:rsidRPr="00A03327" w:rsidRDefault="00AE2EC5" w:rsidP="00A0332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327">
        <w:rPr>
          <w:sz w:val="28"/>
          <w:szCs w:val="28"/>
          <w:lang w:eastAsia="zh-CN"/>
        </w:rPr>
        <w:t xml:space="preserve">Совет </w:t>
      </w:r>
      <w:r w:rsidR="00A03327">
        <w:rPr>
          <w:sz w:val="28"/>
          <w:szCs w:val="28"/>
          <w:lang w:eastAsia="zh-CN"/>
        </w:rPr>
        <w:t>Куйтежского сельского</w:t>
      </w:r>
      <w:r w:rsidRPr="00A03327">
        <w:rPr>
          <w:sz w:val="28"/>
          <w:szCs w:val="28"/>
          <w:lang w:eastAsia="zh-CN"/>
        </w:rPr>
        <w:t xml:space="preserve"> поселения </w:t>
      </w:r>
      <w:r w:rsidR="00A03327">
        <w:rPr>
          <w:sz w:val="28"/>
          <w:szCs w:val="28"/>
          <w:lang w:eastAsia="zh-CN"/>
        </w:rPr>
        <w:t xml:space="preserve"> </w:t>
      </w:r>
      <w:r w:rsidRPr="00A03327">
        <w:rPr>
          <w:sz w:val="28"/>
          <w:szCs w:val="28"/>
          <w:lang w:eastAsia="zh-CN"/>
        </w:rPr>
        <w:t>решил:</w:t>
      </w:r>
    </w:p>
    <w:p w:rsidR="00AE2EC5" w:rsidRPr="00A03327" w:rsidRDefault="00AE2EC5" w:rsidP="005B56D3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D03C14" w:rsidRPr="00A03327" w:rsidRDefault="00026CBA" w:rsidP="00A03327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A03327">
        <w:rPr>
          <w:color w:val="000000"/>
          <w:sz w:val="28"/>
          <w:szCs w:val="28"/>
        </w:rPr>
        <w:t>1.   </w:t>
      </w:r>
      <w:r w:rsidR="00D03C14" w:rsidRPr="00A03327">
        <w:rPr>
          <w:color w:val="000000"/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r w:rsidR="0073098F">
        <w:rPr>
          <w:color w:val="000000"/>
          <w:sz w:val="28"/>
          <w:szCs w:val="28"/>
        </w:rPr>
        <w:t xml:space="preserve"> </w:t>
      </w:r>
      <w:r w:rsidR="00A03327">
        <w:rPr>
          <w:bCs/>
          <w:color w:val="000000"/>
          <w:sz w:val="28"/>
          <w:szCs w:val="28"/>
        </w:rPr>
        <w:t>Куйтежс</w:t>
      </w:r>
      <w:r w:rsidR="00A03327" w:rsidRPr="00A03327">
        <w:rPr>
          <w:bCs/>
          <w:color w:val="000000"/>
          <w:sz w:val="28"/>
          <w:szCs w:val="28"/>
        </w:rPr>
        <w:t>ко</w:t>
      </w:r>
      <w:r w:rsidR="0073098F">
        <w:rPr>
          <w:bCs/>
          <w:color w:val="000000"/>
          <w:sz w:val="28"/>
          <w:szCs w:val="28"/>
        </w:rPr>
        <w:t>го</w:t>
      </w:r>
      <w:r w:rsidR="00A03327" w:rsidRPr="00A03327">
        <w:rPr>
          <w:bCs/>
          <w:color w:val="000000"/>
          <w:sz w:val="28"/>
          <w:szCs w:val="28"/>
        </w:rPr>
        <w:t xml:space="preserve"> </w:t>
      </w:r>
      <w:r w:rsidR="00A03327">
        <w:rPr>
          <w:bCs/>
          <w:color w:val="000000"/>
          <w:sz w:val="28"/>
          <w:szCs w:val="28"/>
        </w:rPr>
        <w:t>сельско</w:t>
      </w:r>
      <w:r w:rsidR="0073098F">
        <w:rPr>
          <w:bCs/>
          <w:color w:val="000000"/>
          <w:sz w:val="28"/>
          <w:szCs w:val="28"/>
        </w:rPr>
        <w:t>го</w:t>
      </w:r>
      <w:r w:rsidR="00A03327">
        <w:rPr>
          <w:bCs/>
          <w:color w:val="000000"/>
          <w:sz w:val="28"/>
          <w:szCs w:val="28"/>
        </w:rPr>
        <w:t xml:space="preserve"> поселени</w:t>
      </w:r>
      <w:r w:rsidR="0073098F">
        <w:rPr>
          <w:bCs/>
          <w:color w:val="000000"/>
          <w:sz w:val="28"/>
          <w:szCs w:val="28"/>
        </w:rPr>
        <w:t>я</w:t>
      </w:r>
      <w:r w:rsidR="00A03327" w:rsidRPr="00A03327">
        <w:rPr>
          <w:color w:val="000000"/>
          <w:sz w:val="28"/>
          <w:szCs w:val="28"/>
        </w:rPr>
        <w:t xml:space="preserve"> </w:t>
      </w:r>
      <w:r w:rsidR="00A03327">
        <w:rPr>
          <w:color w:val="000000"/>
          <w:sz w:val="28"/>
          <w:szCs w:val="28"/>
        </w:rPr>
        <w:t xml:space="preserve">(Положение </w:t>
      </w:r>
      <w:r w:rsidR="00A03327" w:rsidRPr="00A03327">
        <w:rPr>
          <w:color w:val="000000"/>
          <w:sz w:val="28"/>
          <w:szCs w:val="28"/>
        </w:rPr>
        <w:t>прилагае</w:t>
      </w:r>
      <w:r w:rsidR="00A03327">
        <w:rPr>
          <w:color w:val="000000"/>
          <w:sz w:val="28"/>
          <w:szCs w:val="28"/>
        </w:rPr>
        <w:t>тся)</w:t>
      </w:r>
      <w:r w:rsidR="003F2FCA" w:rsidRPr="00A03327">
        <w:rPr>
          <w:color w:val="000000"/>
          <w:sz w:val="28"/>
          <w:szCs w:val="28"/>
        </w:rPr>
        <w:t>.</w:t>
      </w:r>
    </w:p>
    <w:p w:rsidR="00D03C14" w:rsidRPr="00A03327" w:rsidRDefault="00026CBA" w:rsidP="008629D3">
      <w:pPr>
        <w:ind w:firstLine="709"/>
        <w:jc w:val="both"/>
        <w:rPr>
          <w:color w:val="000000"/>
          <w:sz w:val="28"/>
          <w:szCs w:val="28"/>
        </w:rPr>
      </w:pPr>
      <w:r w:rsidRPr="00A03327">
        <w:rPr>
          <w:color w:val="000000"/>
          <w:sz w:val="28"/>
          <w:szCs w:val="28"/>
        </w:rPr>
        <w:t>2.   </w:t>
      </w:r>
      <w:r w:rsidR="00D03C14" w:rsidRPr="00A03327">
        <w:rPr>
          <w:color w:val="000000"/>
          <w:sz w:val="28"/>
          <w:szCs w:val="28"/>
        </w:rPr>
        <w:t xml:space="preserve">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73098F">
        <w:rPr>
          <w:color w:val="000000"/>
          <w:sz w:val="28"/>
          <w:szCs w:val="28"/>
        </w:rPr>
        <w:t xml:space="preserve"> </w:t>
      </w:r>
      <w:r w:rsidR="00BF1818">
        <w:rPr>
          <w:bCs/>
          <w:color w:val="000000"/>
          <w:sz w:val="28"/>
          <w:szCs w:val="28"/>
        </w:rPr>
        <w:t>Куйтежс</w:t>
      </w:r>
      <w:r w:rsidR="00BF1818" w:rsidRPr="00A03327">
        <w:rPr>
          <w:bCs/>
          <w:color w:val="000000"/>
          <w:sz w:val="28"/>
          <w:szCs w:val="28"/>
        </w:rPr>
        <w:t>ко</w:t>
      </w:r>
      <w:r w:rsidR="0073098F">
        <w:rPr>
          <w:bCs/>
          <w:color w:val="000000"/>
          <w:sz w:val="28"/>
          <w:szCs w:val="28"/>
        </w:rPr>
        <w:t>го</w:t>
      </w:r>
      <w:r w:rsidR="00BF1818" w:rsidRPr="00A03327">
        <w:rPr>
          <w:bCs/>
          <w:color w:val="000000"/>
          <w:sz w:val="28"/>
          <w:szCs w:val="28"/>
        </w:rPr>
        <w:t xml:space="preserve"> </w:t>
      </w:r>
      <w:r w:rsidR="00BF1818">
        <w:rPr>
          <w:bCs/>
          <w:color w:val="000000"/>
          <w:sz w:val="28"/>
          <w:szCs w:val="28"/>
        </w:rPr>
        <w:t>сельско</w:t>
      </w:r>
      <w:r w:rsidR="0073098F">
        <w:rPr>
          <w:bCs/>
          <w:color w:val="000000"/>
          <w:sz w:val="28"/>
          <w:szCs w:val="28"/>
        </w:rPr>
        <w:t>го</w:t>
      </w:r>
      <w:r w:rsidR="00BF1818">
        <w:rPr>
          <w:bCs/>
          <w:color w:val="000000"/>
          <w:sz w:val="28"/>
          <w:szCs w:val="28"/>
        </w:rPr>
        <w:t xml:space="preserve"> поселени</w:t>
      </w:r>
      <w:r w:rsidR="0073098F">
        <w:rPr>
          <w:bCs/>
          <w:color w:val="000000"/>
          <w:sz w:val="28"/>
          <w:szCs w:val="28"/>
        </w:rPr>
        <w:t>я.</w:t>
      </w:r>
    </w:p>
    <w:p w:rsidR="00D03C14" w:rsidRPr="00A03327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A03327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73098F">
        <w:rPr>
          <w:color w:val="000000"/>
          <w:sz w:val="28"/>
          <w:szCs w:val="28"/>
        </w:rPr>
        <w:t xml:space="preserve"> </w:t>
      </w:r>
      <w:r w:rsidR="00BF1818">
        <w:rPr>
          <w:bCs/>
          <w:color w:val="000000"/>
          <w:sz w:val="28"/>
          <w:szCs w:val="28"/>
        </w:rPr>
        <w:t>Куйтежс</w:t>
      </w:r>
      <w:r w:rsidR="00BF1818" w:rsidRPr="00A03327">
        <w:rPr>
          <w:bCs/>
          <w:color w:val="000000"/>
          <w:sz w:val="28"/>
          <w:szCs w:val="28"/>
        </w:rPr>
        <w:t>ко</w:t>
      </w:r>
      <w:r w:rsidR="0073098F">
        <w:rPr>
          <w:bCs/>
          <w:color w:val="000000"/>
          <w:sz w:val="28"/>
          <w:szCs w:val="28"/>
        </w:rPr>
        <w:t>го</w:t>
      </w:r>
      <w:r w:rsidR="00BF1818" w:rsidRPr="00A03327">
        <w:rPr>
          <w:bCs/>
          <w:color w:val="000000"/>
          <w:sz w:val="28"/>
          <w:szCs w:val="28"/>
        </w:rPr>
        <w:t xml:space="preserve"> </w:t>
      </w:r>
      <w:r w:rsidR="00BF1818">
        <w:rPr>
          <w:bCs/>
          <w:color w:val="000000"/>
          <w:sz w:val="28"/>
          <w:szCs w:val="28"/>
        </w:rPr>
        <w:t>сель</w:t>
      </w:r>
      <w:r w:rsidR="00BF1818" w:rsidRPr="00A03327">
        <w:rPr>
          <w:bCs/>
          <w:color w:val="000000"/>
          <w:sz w:val="28"/>
          <w:szCs w:val="28"/>
        </w:rPr>
        <w:t>ско</w:t>
      </w:r>
      <w:r w:rsidR="0073098F">
        <w:rPr>
          <w:bCs/>
          <w:color w:val="000000"/>
          <w:sz w:val="28"/>
          <w:szCs w:val="28"/>
        </w:rPr>
        <w:t xml:space="preserve">го </w:t>
      </w:r>
      <w:r w:rsidR="00BF1818" w:rsidRPr="00A03327">
        <w:rPr>
          <w:bCs/>
          <w:color w:val="000000"/>
          <w:sz w:val="28"/>
          <w:szCs w:val="28"/>
        </w:rPr>
        <w:t>поселени</w:t>
      </w:r>
      <w:r w:rsidR="0073098F">
        <w:rPr>
          <w:bCs/>
          <w:color w:val="000000"/>
          <w:sz w:val="28"/>
          <w:szCs w:val="28"/>
        </w:rPr>
        <w:t>я</w:t>
      </w:r>
      <w:r w:rsidRPr="00A03327">
        <w:rPr>
          <w:i/>
          <w:iCs/>
          <w:color w:val="000000"/>
          <w:sz w:val="28"/>
          <w:szCs w:val="28"/>
        </w:rPr>
        <w:t xml:space="preserve"> </w:t>
      </w:r>
      <w:r w:rsidRPr="00A03327">
        <w:rPr>
          <w:color w:val="000000"/>
          <w:sz w:val="28"/>
          <w:szCs w:val="28"/>
        </w:rPr>
        <w:t>вступают в силу с 1 марта 2022 года.</w:t>
      </w:r>
    </w:p>
    <w:p w:rsidR="00FD648F" w:rsidRPr="00A03327" w:rsidRDefault="00026CBA" w:rsidP="008629D3">
      <w:pPr>
        <w:ind w:firstLine="709"/>
        <w:jc w:val="both"/>
        <w:rPr>
          <w:sz w:val="28"/>
          <w:szCs w:val="28"/>
        </w:rPr>
      </w:pPr>
      <w:r w:rsidRPr="00A03327">
        <w:rPr>
          <w:color w:val="000000"/>
          <w:sz w:val="28"/>
          <w:szCs w:val="28"/>
        </w:rPr>
        <w:t>3.   </w:t>
      </w:r>
      <w:r w:rsidR="00662C9F" w:rsidRPr="00A03327">
        <w:rPr>
          <w:color w:val="000000"/>
          <w:sz w:val="28"/>
          <w:szCs w:val="28"/>
        </w:rPr>
        <w:t>Настоящее решение подлежит обнародованию в установленном порядке.</w:t>
      </w:r>
    </w:p>
    <w:p w:rsidR="00D03C14" w:rsidRPr="00A03327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03327" w:rsidRPr="00BF1818" w:rsidRDefault="00A03327" w:rsidP="00BF181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F28FB">
        <w:rPr>
          <w:b/>
          <w:szCs w:val="28"/>
        </w:rPr>
        <w:t xml:space="preserve">         </w:t>
      </w:r>
      <w:r w:rsidRPr="00BF1818">
        <w:rPr>
          <w:sz w:val="28"/>
          <w:szCs w:val="28"/>
        </w:rPr>
        <w:t>Председатель Совета Куйтежского</w:t>
      </w:r>
      <w:r w:rsidRPr="00BF1818">
        <w:rPr>
          <w:sz w:val="28"/>
          <w:szCs w:val="28"/>
        </w:rPr>
        <w:tab/>
      </w:r>
      <w:r w:rsidRPr="00BF1818">
        <w:rPr>
          <w:sz w:val="28"/>
          <w:szCs w:val="28"/>
        </w:rPr>
        <w:tab/>
      </w:r>
      <w:r w:rsidRPr="00BF1818">
        <w:rPr>
          <w:sz w:val="28"/>
          <w:szCs w:val="28"/>
        </w:rPr>
        <w:tab/>
      </w:r>
      <w:r w:rsidRPr="00BF1818">
        <w:rPr>
          <w:sz w:val="28"/>
          <w:szCs w:val="28"/>
        </w:rPr>
        <w:tab/>
      </w:r>
      <w:r w:rsidRPr="00BF1818">
        <w:rPr>
          <w:sz w:val="28"/>
          <w:szCs w:val="28"/>
        </w:rPr>
        <w:tab/>
        <w:t>М.</w:t>
      </w:r>
      <w:r w:rsidR="00BF1818" w:rsidRPr="00BF1818">
        <w:rPr>
          <w:sz w:val="28"/>
          <w:szCs w:val="28"/>
        </w:rPr>
        <w:t xml:space="preserve">В. Морозова </w:t>
      </w:r>
    </w:p>
    <w:p w:rsidR="00A03327" w:rsidRPr="00BF1818" w:rsidRDefault="00BF1818" w:rsidP="00BF181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3327" w:rsidRPr="00BF1818">
        <w:rPr>
          <w:sz w:val="28"/>
          <w:szCs w:val="28"/>
        </w:rPr>
        <w:t xml:space="preserve">сельского поселения                                                                            </w:t>
      </w:r>
    </w:p>
    <w:p w:rsidR="00A03327" w:rsidRPr="00BF1818" w:rsidRDefault="00A03327" w:rsidP="00BF1818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A03327" w:rsidRPr="00BF1818" w:rsidRDefault="0037590A" w:rsidP="00BF181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3327" w:rsidRPr="00BF1818">
        <w:rPr>
          <w:sz w:val="28"/>
          <w:szCs w:val="28"/>
        </w:rPr>
        <w:t xml:space="preserve"> Глава Куйтежского сельского поселения</w:t>
      </w:r>
      <w:r w:rsidR="00A03327" w:rsidRPr="00BF1818">
        <w:rPr>
          <w:sz w:val="28"/>
          <w:szCs w:val="28"/>
        </w:rPr>
        <w:tab/>
      </w:r>
      <w:r w:rsidR="00A03327" w:rsidRPr="00BF1818">
        <w:rPr>
          <w:sz w:val="28"/>
          <w:szCs w:val="28"/>
        </w:rPr>
        <w:tab/>
      </w:r>
      <w:r w:rsidR="00A03327" w:rsidRPr="00BF1818">
        <w:rPr>
          <w:sz w:val="28"/>
          <w:szCs w:val="28"/>
        </w:rPr>
        <w:tab/>
      </w:r>
      <w:r w:rsidR="00A03327" w:rsidRPr="00BF1818">
        <w:rPr>
          <w:sz w:val="28"/>
          <w:szCs w:val="28"/>
        </w:rPr>
        <w:tab/>
        <w:t>Л.А.</w:t>
      </w:r>
      <w:r w:rsidR="00BF1818" w:rsidRPr="00BF1818">
        <w:rPr>
          <w:sz w:val="28"/>
          <w:szCs w:val="28"/>
        </w:rPr>
        <w:t xml:space="preserve"> </w:t>
      </w:r>
      <w:r w:rsidR="00A03327" w:rsidRPr="00BF1818">
        <w:rPr>
          <w:sz w:val="28"/>
          <w:szCs w:val="28"/>
        </w:rPr>
        <w:t>Хейнонен</w:t>
      </w:r>
    </w:p>
    <w:p w:rsidR="00A03327" w:rsidRPr="00BF1818" w:rsidRDefault="00A03327" w:rsidP="00BF181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03C14" w:rsidRPr="00700821" w:rsidRDefault="00D03C14" w:rsidP="0037590A">
      <w:pPr>
        <w:spacing w:line="240" w:lineRule="exact"/>
        <w:rPr>
          <w:color w:val="000000"/>
        </w:rPr>
      </w:pPr>
    </w:p>
    <w:p w:rsidR="00D03C14" w:rsidRPr="000C3CE8" w:rsidRDefault="000B31D7" w:rsidP="00D03C14">
      <w:pPr>
        <w:tabs>
          <w:tab w:val="num" w:pos="200"/>
        </w:tabs>
        <w:ind w:left="4536"/>
        <w:jc w:val="center"/>
        <w:outlineLvl w:val="0"/>
        <w:rPr>
          <w:sz w:val="20"/>
          <w:szCs w:val="20"/>
        </w:rPr>
      </w:pPr>
      <w:r>
        <w:t xml:space="preserve">  </w:t>
      </w:r>
      <w:r w:rsidR="00D03C14" w:rsidRPr="000C3CE8">
        <w:rPr>
          <w:sz w:val="20"/>
          <w:szCs w:val="20"/>
        </w:rPr>
        <w:t>УТВЕРЖДЕНО</w:t>
      </w:r>
    </w:p>
    <w:p w:rsidR="00D03C14" w:rsidRPr="000C3CE8" w:rsidRDefault="00D03C14" w:rsidP="00D03C14">
      <w:pPr>
        <w:ind w:left="4536"/>
        <w:jc w:val="center"/>
        <w:rPr>
          <w:i/>
          <w:iCs/>
          <w:color w:val="000000"/>
          <w:sz w:val="20"/>
          <w:szCs w:val="20"/>
        </w:rPr>
      </w:pPr>
      <w:r w:rsidRPr="000C3CE8">
        <w:rPr>
          <w:color w:val="000000"/>
          <w:sz w:val="20"/>
          <w:szCs w:val="20"/>
        </w:rPr>
        <w:t xml:space="preserve">решением </w:t>
      </w:r>
      <w:r w:rsidR="00AE2EC5" w:rsidRPr="000C3CE8">
        <w:rPr>
          <w:color w:val="000000"/>
          <w:sz w:val="20"/>
          <w:szCs w:val="20"/>
        </w:rPr>
        <w:t xml:space="preserve">Совета </w:t>
      </w:r>
      <w:r w:rsidR="000C3CE8">
        <w:rPr>
          <w:color w:val="000000"/>
          <w:sz w:val="20"/>
          <w:szCs w:val="20"/>
        </w:rPr>
        <w:t>Куйтежского</w:t>
      </w:r>
      <w:r w:rsidR="00BF1818" w:rsidRPr="000C3CE8">
        <w:rPr>
          <w:color w:val="000000"/>
          <w:sz w:val="20"/>
          <w:szCs w:val="20"/>
        </w:rPr>
        <w:t xml:space="preserve"> сельско</w:t>
      </w:r>
      <w:r w:rsidR="000C3CE8">
        <w:rPr>
          <w:color w:val="000000"/>
          <w:sz w:val="20"/>
          <w:szCs w:val="20"/>
        </w:rPr>
        <w:t>го</w:t>
      </w:r>
      <w:r w:rsidR="00AE2EC5" w:rsidRPr="000C3CE8">
        <w:rPr>
          <w:color w:val="000000"/>
          <w:sz w:val="20"/>
          <w:szCs w:val="20"/>
        </w:rPr>
        <w:t xml:space="preserve"> поселения </w:t>
      </w:r>
    </w:p>
    <w:p w:rsidR="00D03C14" w:rsidRPr="000C3CE8" w:rsidRDefault="003F2FCA" w:rsidP="00D03C14">
      <w:pPr>
        <w:ind w:left="4536"/>
        <w:jc w:val="center"/>
        <w:rPr>
          <w:sz w:val="20"/>
          <w:szCs w:val="20"/>
        </w:rPr>
      </w:pPr>
      <w:r w:rsidRPr="000C3CE8">
        <w:rPr>
          <w:sz w:val="20"/>
          <w:szCs w:val="20"/>
        </w:rPr>
        <w:t xml:space="preserve">от </w:t>
      </w:r>
      <w:r w:rsidR="0037590A" w:rsidRPr="000C3CE8">
        <w:rPr>
          <w:sz w:val="20"/>
          <w:szCs w:val="20"/>
        </w:rPr>
        <w:t>26 ноября</w:t>
      </w:r>
      <w:r w:rsidRPr="000C3CE8">
        <w:rPr>
          <w:sz w:val="20"/>
          <w:szCs w:val="20"/>
        </w:rPr>
        <w:t xml:space="preserve"> 2021</w:t>
      </w:r>
      <w:r w:rsidR="00D03C14" w:rsidRPr="000C3CE8">
        <w:rPr>
          <w:sz w:val="20"/>
          <w:szCs w:val="20"/>
        </w:rPr>
        <w:t xml:space="preserve"> № </w:t>
      </w:r>
      <w:r w:rsidR="00950B83" w:rsidRPr="000C3CE8">
        <w:rPr>
          <w:sz w:val="20"/>
          <w:szCs w:val="20"/>
        </w:rPr>
        <w:t>111</w:t>
      </w: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:rsidR="00D03C14" w:rsidRPr="00051EE4" w:rsidRDefault="00D03C14" w:rsidP="00D03C14">
      <w:pPr>
        <w:jc w:val="center"/>
        <w:rPr>
          <w:i/>
          <w:iCs/>
          <w:color w:val="000000"/>
        </w:rPr>
      </w:pPr>
      <w:r w:rsidRPr="00051EE4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051EE4">
        <w:rPr>
          <w:color w:val="000000"/>
        </w:rPr>
        <w:t xml:space="preserve"> </w:t>
      </w:r>
      <w:r w:rsidR="008060C3" w:rsidRPr="00051EE4">
        <w:rPr>
          <w:b/>
          <w:color w:val="000000"/>
        </w:rPr>
        <w:t>МО «</w:t>
      </w:r>
      <w:r w:rsidR="00BF1818">
        <w:rPr>
          <w:b/>
          <w:color w:val="000000"/>
        </w:rPr>
        <w:t>Куйтежское сельское</w:t>
      </w:r>
      <w:r w:rsidR="008060C3" w:rsidRPr="00051EE4">
        <w:rPr>
          <w:b/>
          <w:color w:val="000000"/>
        </w:rPr>
        <w:t xml:space="preserve"> поселение»</w:t>
      </w:r>
    </w:p>
    <w:p w:rsidR="00D03C14" w:rsidRPr="00051EE4" w:rsidRDefault="00D03C14" w:rsidP="00D03C14">
      <w:pPr>
        <w:spacing w:line="360" w:lineRule="auto"/>
        <w:jc w:val="center"/>
      </w:pPr>
    </w:p>
    <w:p w:rsidR="00D03C14" w:rsidRPr="00051EE4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BF1818" w:rsidRDefault="00BF1818" w:rsidP="00BF1818">
      <w:pPr>
        <w:spacing w:line="360" w:lineRule="auto"/>
        <w:jc w:val="both"/>
        <w:rPr>
          <w:i/>
          <w:iCs/>
          <w:color w:val="000000"/>
        </w:rPr>
      </w:pPr>
      <w:r>
        <w:rPr>
          <w:color w:val="000000"/>
        </w:rPr>
        <w:t xml:space="preserve">         </w:t>
      </w:r>
      <w:r w:rsidR="00D03C14" w:rsidRPr="00051EE4">
        <w:rPr>
          <w:color w:val="000000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73098F">
        <w:rPr>
          <w:color w:val="000000"/>
        </w:rPr>
        <w:t xml:space="preserve"> </w:t>
      </w:r>
      <w:r w:rsidRPr="00BF1818">
        <w:rPr>
          <w:color w:val="000000"/>
        </w:rPr>
        <w:t>Куйтежско</w:t>
      </w:r>
      <w:r w:rsidR="0073098F">
        <w:rPr>
          <w:color w:val="000000"/>
        </w:rPr>
        <w:t>го</w:t>
      </w:r>
      <w:r w:rsidRPr="00BF1818">
        <w:rPr>
          <w:color w:val="000000"/>
        </w:rPr>
        <w:t xml:space="preserve"> сельско</w:t>
      </w:r>
      <w:r w:rsidR="0073098F">
        <w:rPr>
          <w:color w:val="000000"/>
        </w:rPr>
        <w:t>го</w:t>
      </w:r>
      <w:r>
        <w:rPr>
          <w:color w:val="000000"/>
        </w:rPr>
        <w:t xml:space="preserve"> поселени</w:t>
      </w:r>
      <w:r w:rsidR="0073098F">
        <w:rPr>
          <w:color w:val="000000"/>
        </w:rPr>
        <w:t>я</w:t>
      </w:r>
      <w:r w:rsidR="00AE2EC5" w:rsidRPr="00051EE4">
        <w:rPr>
          <w:color w:val="000000"/>
        </w:rPr>
        <w:t xml:space="preserve"> </w:t>
      </w:r>
      <w:r w:rsidR="00D03C14" w:rsidRPr="00051EE4">
        <w:rPr>
          <w:color w:val="000000"/>
        </w:rPr>
        <w:t xml:space="preserve"> (далее – контроль в сфере благоустройства).</w:t>
      </w:r>
    </w:p>
    <w:p w:rsidR="00BF1818" w:rsidRPr="00BF1818" w:rsidRDefault="00BF1818" w:rsidP="00BF1818">
      <w:pPr>
        <w:spacing w:line="360" w:lineRule="auto"/>
        <w:jc w:val="center"/>
        <w:rPr>
          <w:i/>
          <w:iCs/>
          <w:color w:val="000000"/>
        </w:rPr>
      </w:pPr>
      <w:r>
        <w:rPr>
          <w:color w:val="000000"/>
        </w:rPr>
        <w:t xml:space="preserve">          </w:t>
      </w:r>
      <w:r w:rsidR="00D03C14" w:rsidRPr="00051EE4">
        <w:rPr>
          <w:color w:val="000000"/>
        </w:rPr>
        <w:t>1.2. Предметом контроля в сфере благоустройства является соблюдение юридическими лицами, индивидуальными предпринимателями, гражданам</w:t>
      </w:r>
      <w:r>
        <w:rPr>
          <w:color w:val="000000"/>
        </w:rPr>
        <w:t xml:space="preserve">и (далее – контролируемые лица) </w:t>
      </w:r>
      <w:r w:rsidR="00D03C14" w:rsidRPr="00051EE4">
        <w:rPr>
          <w:color w:val="000000"/>
          <w:shd w:val="clear" w:color="auto" w:fill="FFFFFF"/>
        </w:rPr>
        <w:t xml:space="preserve">Правил благоустройства территории </w:t>
      </w:r>
      <w:r w:rsidR="0073098F">
        <w:rPr>
          <w:color w:val="000000"/>
        </w:rPr>
        <w:t xml:space="preserve"> </w:t>
      </w:r>
      <w:r w:rsidRPr="00BF1818">
        <w:rPr>
          <w:color w:val="000000"/>
        </w:rPr>
        <w:t>Куйтежско</w:t>
      </w:r>
      <w:r w:rsidR="0073098F">
        <w:rPr>
          <w:color w:val="000000"/>
        </w:rPr>
        <w:t>го</w:t>
      </w:r>
      <w:r w:rsidRPr="00BF1818">
        <w:rPr>
          <w:color w:val="000000"/>
        </w:rPr>
        <w:t xml:space="preserve"> сельско</w:t>
      </w:r>
      <w:r w:rsidR="0073098F">
        <w:rPr>
          <w:color w:val="000000"/>
        </w:rPr>
        <w:t>го</w:t>
      </w:r>
      <w:r w:rsidRPr="00BF1818">
        <w:rPr>
          <w:color w:val="000000"/>
        </w:rPr>
        <w:t xml:space="preserve"> поселени</w:t>
      </w:r>
      <w:r w:rsidR="0073098F">
        <w:rPr>
          <w:color w:val="000000"/>
        </w:rPr>
        <w:t>я</w:t>
      </w:r>
    </w:p>
    <w:p w:rsidR="00D03C14" w:rsidRPr="00051EE4" w:rsidRDefault="00AE2EC5" w:rsidP="00BF181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поселение»</w:t>
      </w:r>
      <w:r w:rsidR="00D03C14"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051EE4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1.3. Контроль в сфере благоустройства осуществляется администрацией</w:t>
      </w:r>
      <w:r w:rsidR="00BF1818">
        <w:rPr>
          <w:color w:val="000000"/>
        </w:rPr>
        <w:t xml:space="preserve"> Куйтежского сельского поселения</w:t>
      </w:r>
      <w:r w:rsidRPr="00051EE4">
        <w:rPr>
          <w:color w:val="000000"/>
        </w:rPr>
        <w:t xml:space="preserve"> </w:t>
      </w:r>
      <w:r w:rsidR="00AE2EC5" w:rsidRPr="00051EE4">
        <w:rPr>
          <w:color w:val="000000"/>
        </w:rPr>
        <w:t xml:space="preserve">Олонецкого национального муниципального района </w:t>
      </w:r>
      <w:r w:rsidRPr="00051EE4">
        <w:rPr>
          <w:i/>
          <w:iCs/>
          <w:color w:val="000000"/>
        </w:rPr>
        <w:t xml:space="preserve"> </w:t>
      </w:r>
      <w:r w:rsidRPr="00051EE4">
        <w:rPr>
          <w:color w:val="000000"/>
        </w:rPr>
        <w:t>(далее – администрация).</w:t>
      </w:r>
    </w:p>
    <w:p w:rsidR="00662C9F" w:rsidRPr="00051EE4" w:rsidRDefault="00D03C14" w:rsidP="00D03C14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>1.4. Должностными лицами администрации, уполномоченными осуществлять контроль в сфере благоустройства, являются</w:t>
      </w:r>
      <w:r w:rsidR="00662C9F" w:rsidRPr="00051EE4">
        <w:rPr>
          <w:color w:val="000000"/>
        </w:rPr>
        <w:t>:</w:t>
      </w:r>
    </w:p>
    <w:p w:rsidR="000B31D7" w:rsidRPr="00051EE4" w:rsidRDefault="000B31D7" w:rsidP="00F42E2F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 1) </w:t>
      </w:r>
      <w:r w:rsidR="00417F01" w:rsidRPr="00051EE4">
        <w:rPr>
          <w:color w:val="000000"/>
        </w:rPr>
        <w:t>глав</w:t>
      </w:r>
      <w:r w:rsidR="00BF1818">
        <w:rPr>
          <w:color w:val="000000"/>
        </w:rPr>
        <w:t>а</w:t>
      </w:r>
      <w:r w:rsidR="00417F01" w:rsidRPr="00051EE4">
        <w:rPr>
          <w:color w:val="000000"/>
        </w:rPr>
        <w:t xml:space="preserve"> </w:t>
      </w:r>
      <w:r w:rsidR="00BF1818">
        <w:rPr>
          <w:color w:val="000000"/>
        </w:rPr>
        <w:t>Куйтежского сельского поселения</w:t>
      </w:r>
      <w:r w:rsidRPr="00051EE4">
        <w:rPr>
          <w:color w:val="000000"/>
        </w:rPr>
        <w:t>;</w:t>
      </w:r>
    </w:p>
    <w:p w:rsidR="006D5A48" w:rsidRDefault="00F42E2F" w:rsidP="000B31D7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2</w:t>
      </w:r>
      <w:r w:rsidR="00BF1818">
        <w:rPr>
          <w:color w:val="000000"/>
        </w:rPr>
        <w:t xml:space="preserve">) специалист 1-ой категории </w:t>
      </w:r>
      <w:r w:rsidR="000B31D7" w:rsidRPr="00051EE4">
        <w:rPr>
          <w:color w:val="000000"/>
        </w:rPr>
        <w:t xml:space="preserve">администрации </w:t>
      </w:r>
      <w:r w:rsidR="00BF1818">
        <w:rPr>
          <w:color w:val="000000"/>
        </w:rPr>
        <w:t>Куйтежского сельского поселения</w:t>
      </w:r>
      <w:r w:rsidR="000B31D7" w:rsidRPr="00051EE4">
        <w:rPr>
          <w:color w:val="000000"/>
        </w:rPr>
        <w:t>.</w:t>
      </w:r>
    </w:p>
    <w:p w:rsidR="006D5A48" w:rsidRDefault="00D03C14" w:rsidP="000B31D7">
      <w:pPr>
        <w:spacing w:line="360" w:lineRule="auto"/>
        <w:ind w:firstLine="709"/>
        <w:contextualSpacing/>
        <w:jc w:val="both"/>
        <w:rPr>
          <w:i/>
          <w:iCs/>
          <w:color w:val="000000"/>
        </w:rPr>
      </w:pPr>
      <w:r w:rsidRPr="00051EE4">
        <w:rPr>
          <w:color w:val="000000"/>
        </w:rPr>
        <w:t xml:space="preserve"> (далее также – должностные лица, уполномоченные осуществлять контроль)</w:t>
      </w:r>
      <w:r w:rsidRPr="00051EE4">
        <w:rPr>
          <w:i/>
          <w:iCs/>
          <w:color w:val="000000"/>
        </w:rPr>
        <w:t>.</w:t>
      </w:r>
    </w:p>
    <w:p w:rsidR="00D03C14" w:rsidRPr="00051EE4" w:rsidRDefault="00D03C14" w:rsidP="000B31D7">
      <w:pPr>
        <w:spacing w:line="360" w:lineRule="auto"/>
        <w:ind w:firstLine="709"/>
        <w:contextualSpacing/>
        <w:jc w:val="both"/>
        <w:rPr>
          <w:color w:val="000000"/>
        </w:rPr>
      </w:pPr>
      <w:r w:rsidRPr="00051EE4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051EE4" w:rsidRDefault="00D03C14" w:rsidP="00D03C14">
      <w:pPr>
        <w:spacing w:line="360" w:lineRule="auto"/>
        <w:ind w:firstLine="709"/>
        <w:contextualSpacing/>
        <w:jc w:val="both"/>
      </w:pPr>
      <w:r w:rsidRPr="00051EE4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051EE4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51EE4">
        <w:rPr>
          <w:rStyle w:val="a5"/>
          <w:rFonts w:ascii="Times New Roman" w:hAnsi="Times New Roman" w:cs="Times New Roman"/>
          <w:color w:val="000000"/>
          <w:sz w:val="24"/>
          <w:szCs w:val="24"/>
        </w:rPr>
        <w:lastRenderedPageBreak/>
        <w:t>закона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контроль 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в сфере благоустройства, контроль  включает в себя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обязательные требования по содержанию прилегающих территорий;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установ</w:t>
      </w:r>
      <w:r w:rsidR="00417F01" w:rsidRPr="00051EE4">
        <w:rPr>
          <w:color w:val="000000"/>
        </w:rPr>
        <w:t>ке ограждений, не препятствующих</w:t>
      </w:r>
      <w:r w:rsidRPr="00051EE4">
        <w:rPr>
          <w:color w:val="000000"/>
        </w:rPr>
        <w:t xml:space="preserve">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- по </w:t>
      </w:r>
      <w:r w:rsidRPr="00051EE4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AF4636">
        <w:t>Куйтежского сельского поселения</w:t>
      </w:r>
      <w:r w:rsidRPr="00051EE4">
        <w:rPr>
          <w:i/>
          <w:iCs/>
        </w:rPr>
        <w:t xml:space="preserve"> </w:t>
      </w:r>
      <w:r w:rsidRPr="00051EE4">
        <w:rPr>
          <w:color w:val="000000"/>
        </w:rPr>
        <w:t>и Правилами благоустройства;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26BF7" w:rsidRPr="00051EE4" w:rsidRDefault="00226BF7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- </w:t>
      </w:r>
      <w:proofErr w:type="gramStart"/>
      <w:r w:rsidRPr="00051EE4">
        <w:rPr>
          <w:color w:val="000000"/>
        </w:rPr>
        <w:t>по направлению в администрацию уведомления о проведении работ в результате аварий в срок</w:t>
      </w:r>
      <w:proofErr w:type="gramEnd"/>
      <w:r w:rsidRPr="00051EE4">
        <w:rPr>
          <w:color w:val="000000"/>
        </w:rPr>
        <w:t xml:space="preserve">, установленный нормативными правовыми актами </w:t>
      </w:r>
      <w:r w:rsidRPr="00051EE4">
        <w:t xml:space="preserve">администрации </w:t>
      </w:r>
      <w:r w:rsidR="00AF4636">
        <w:t>Куйтежского сельского поселения</w:t>
      </w:r>
      <w:r w:rsidRPr="00051EE4">
        <w:t>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051EE4">
        <w:rPr>
          <w:color w:val="000000"/>
          <w:shd w:val="clear" w:color="auto" w:fill="FFFFFF"/>
        </w:rPr>
        <w:t xml:space="preserve">- о недопустимости </w:t>
      </w:r>
      <w:r w:rsidRPr="00051EE4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3) обязательные требования по уборке территории </w:t>
      </w:r>
      <w:r w:rsidR="00AF4636"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Pr="00051EE4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 xml:space="preserve">4) обязательные требования по уборке территории </w:t>
      </w:r>
      <w:r w:rsidR="00AF4636"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Pr="00051EE4">
        <w:rPr>
          <w:color w:val="000000"/>
        </w:rPr>
        <w:t xml:space="preserve">в летний период, включая обязательные требования по </w:t>
      </w:r>
      <w:r w:rsidRPr="00051EE4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5) дополнительные обязательные требования </w:t>
      </w:r>
      <w:r w:rsidRPr="00051EE4">
        <w:rPr>
          <w:color w:val="000000"/>
          <w:shd w:val="clear" w:color="auto" w:fill="FFFFFF"/>
        </w:rPr>
        <w:t>пожарной безопасности</w:t>
      </w:r>
      <w:r w:rsidRPr="00051EE4">
        <w:rPr>
          <w:color w:val="000000"/>
        </w:rPr>
        <w:t xml:space="preserve"> в </w:t>
      </w:r>
      <w:r w:rsidRPr="00051EE4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bCs/>
          <w:color w:val="000000"/>
        </w:rPr>
        <w:t xml:space="preserve">6) </w:t>
      </w:r>
      <w:r w:rsidRPr="00051EE4">
        <w:rPr>
          <w:color w:val="000000"/>
        </w:rPr>
        <w:t xml:space="preserve">обязательные требования по </w:t>
      </w:r>
      <w:r w:rsidRPr="00051EE4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proofErr w:type="gramStart"/>
      <w:r w:rsidRPr="00051EE4">
        <w:rPr>
          <w:color w:val="000000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</w:t>
      </w:r>
      <w:r w:rsidR="007C59F0" w:rsidRPr="00051EE4">
        <w:rPr>
          <w:color w:val="000000"/>
        </w:rPr>
        <w:t xml:space="preserve">разрешением на снос деревьев </w:t>
      </w:r>
      <w:r w:rsidRPr="00051EE4">
        <w:rPr>
          <w:color w:val="000000"/>
        </w:rPr>
        <w:t>и (или) разрешением на пересадку деревьев и кустарников, если такие документы (</w:t>
      </w:r>
      <w:r w:rsidR="007C59F0" w:rsidRPr="00051EE4">
        <w:rPr>
          <w:color w:val="000000"/>
        </w:rPr>
        <w:t>разрешение на снос</w:t>
      </w:r>
      <w:r w:rsidRPr="00051EE4">
        <w:rPr>
          <w:color w:val="000000"/>
        </w:rPr>
        <w:t>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rFonts w:eastAsia="Calibri"/>
          <w:bCs/>
          <w:color w:val="000000"/>
          <w:lang w:eastAsia="en-US"/>
        </w:rPr>
        <w:t xml:space="preserve">8) </w:t>
      </w:r>
      <w:r w:rsidRPr="00051EE4">
        <w:rPr>
          <w:color w:val="000000"/>
        </w:rPr>
        <w:t>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color w:val="000000"/>
        </w:rPr>
        <w:t>складированию твердых коммунальных отходов;</w:t>
      </w:r>
    </w:p>
    <w:p w:rsidR="00D03C14" w:rsidRPr="00051EE4" w:rsidRDefault="00D03C14" w:rsidP="00D03C14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9) обязательные требования по</w:t>
      </w:r>
      <w:r w:rsidR="00ED455E" w:rsidRPr="00051EE4">
        <w:rPr>
          <w:color w:val="000000"/>
        </w:rPr>
        <w:t xml:space="preserve"> </w:t>
      </w:r>
      <w:r w:rsidRPr="00051EE4">
        <w:rPr>
          <w:bCs/>
          <w:color w:val="000000"/>
        </w:rPr>
        <w:t>выгулу животных</w:t>
      </w:r>
      <w:r w:rsidRPr="00051EE4">
        <w:rPr>
          <w:color w:val="000000"/>
        </w:rPr>
        <w:t xml:space="preserve"> и требования о недопустимости </w:t>
      </w:r>
      <w:r w:rsidRPr="00051EE4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1) элементы планиро</w:t>
      </w:r>
      <w:r w:rsidR="00ED455E" w:rsidRPr="00051EE4">
        <w:rPr>
          <w:color w:val="000000"/>
        </w:rPr>
        <w:t xml:space="preserve">вочной структуры, </w:t>
      </w:r>
      <w:r w:rsidRPr="00051EE4">
        <w:rPr>
          <w:color w:val="000000"/>
        </w:rPr>
        <w:t>территории размещения садоводческих, огороднических некоммерческих объедине</w:t>
      </w:r>
      <w:r w:rsidR="00ED455E" w:rsidRPr="00051EE4">
        <w:rPr>
          <w:color w:val="000000"/>
        </w:rPr>
        <w:t>ний граждан</w:t>
      </w:r>
      <w:r w:rsidRPr="00051EE4">
        <w:rPr>
          <w:color w:val="000000"/>
        </w:rPr>
        <w:t>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2) элементы улично-дорожной сети (переулки, площади, проезды, </w:t>
      </w:r>
      <w:r w:rsidR="00ED455E" w:rsidRPr="00051EE4">
        <w:rPr>
          <w:color w:val="000000"/>
        </w:rPr>
        <w:t>улицы);</w:t>
      </w:r>
      <w:r w:rsidRPr="00051EE4">
        <w:rPr>
          <w:color w:val="000000"/>
        </w:rPr>
        <w:t xml:space="preserve"> 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3) дворовые территории;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4) детские и спортивные площадки;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5) площадки для выгула животных;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6) парковки (парковочные места);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>7) парки, скверы, иные зеленые зоны;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8) технические и санитарно-защитные зоны;</w:t>
      </w:r>
    </w:p>
    <w:p w:rsidR="00D03C14" w:rsidRPr="00051EE4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6BF7" w:rsidRPr="00051EE4" w:rsidRDefault="00226BF7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BF7" w:rsidRPr="00051EE4" w:rsidRDefault="00226BF7" w:rsidP="00226BF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Управление рисками причинения вреда (ущерба) охраняемым законом ценностям при осуществлении контроля в сфере благоустройства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на основе управления рисками причинения вреда (ущерба).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2.2. Для целей управления рисками причинения вреда (ущерба) охраняемым законом ценностям при осуществлении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hyperlink r:id="rId10" w:history="1">
        <w:proofErr w:type="gramStart"/>
        <w:r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</w:t>
        </w:r>
      </w:hyperlink>
      <w:r w:rsidRPr="00051EE4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2.3. Отнесение администрацией предусмотренных пунктом 1.7 настоящего Положения объектов контроля в сфере благоустройства (далее – объекты контроля) к определенной категории риска осуществляется в соответствии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>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 отнесении администрацией объектов контроля к категориям риска используются в том числе: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сведения, содержащиеся в Едином государственном реестре недвижимости;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сведения, получаемые при проведении должностными лицами, уполномоченными осуществлять контроль, контрольных мероприятий без взаимодействия с контролируемыми лицами;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иные сведения, содержащиеся в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2.4. Проведение администрацией плановых контрольных мероприятий в зависимости от присвоенной категории риска осуществляется со следующей периодичностью: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для объектов контроля, отнесенных к категории высокого риска, - один раз в 2 года;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для объектов контроля, отнесенных к категории среднего риска, - один раз в 3 года.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Принятие решения об отнесении объектов контроля к категории низкого риска не требуется.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2.5. В ежегодные планы плановых контрольных мероприятий подлежат включению контрольные мероприятия в отношении объектов контроля, для которых в году реализации ежегодного плана истекает период времени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с даты окончания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последнего планового контрольного мероприятия, для объектов контроля, отнесенных к категории: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высокого риска, - не менее 2 лет;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среднего риска, - не менее 3 лет.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ранее плановые контрольные мероприятия в отношении объектов контроля не проводились,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контроля, а в случае с прилегающими территориями – с даты возникновения обязанности по содержанию прилегающей территории в соответствии с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Правилами благоустройства.</w:t>
      </w:r>
      <w:proofErr w:type="gramEnd"/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2.6. По запросу правообладателя объекта контроля должностные лица, уполномоченные осуществлять контроль, в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Правообладатель объекта контроля вправе подать в администрацию заявление об изменении присвоенной ранее объекту контроля категории риска.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2.7. Администрация ведет перечни объектов контроля, которым присвоены категории риска (далее – перечни объектов контроля). Включение объектов контроля в перечни объектов контроля осуществляется в соответствии с распоряжением администрации, указанным в пункте 2.3 настоящего Положения.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Перечни объектов контроля с указанием категорий риска размещаются на официальном сайте администрации</w:t>
      </w:r>
      <w:r w:rsidRPr="00051EE4">
        <w:rPr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в информационно-телекоммуникационной сети «Интернет» (далее – официальный сайт администрации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специальном разделе, посвященном контрольной деятельности.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официального сайта администрации.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2.8. Перечни объектов контроля содержат следующую информацию: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информация, идентифицирующая объект контроля (адрес места нахождения объекта контроля, кадастровый номер (если имеется), иные признаки (при необходимости), идентифицирующие объект контроля);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присвоенная категория риска;</w:t>
      </w:r>
    </w:p>
    <w:p w:rsidR="00226BF7" w:rsidRPr="00051EE4" w:rsidRDefault="00226BF7" w:rsidP="00226B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реквизиты решения о присвоении объекту контроля категории риска.</w:t>
      </w:r>
    </w:p>
    <w:p w:rsidR="00D03C14" w:rsidRPr="00051EE4" w:rsidRDefault="00D03C14" w:rsidP="00AA09C3">
      <w:pPr>
        <w:spacing w:line="360" w:lineRule="auto"/>
        <w:jc w:val="both"/>
        <w:rPr>
          <w:color w:val="000000"/>
        </w:rPr>
      </w:pPr>
    </w:p>
    <w:p w:rsidR="00D03C14" w:rsidRPr="00051EE4" w:rsidRDefault="00AA09C3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Профилактика рисков причинения вреда (ущерба) охраняемым законом ценностям</w:t>
      </w:r>
    </w:p>
    <w:p w:rsidR="00D03C14" w:rsidRPr="00051EE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Администрация осуществляет контроль в сфере </w:t>
      </w:r>
      <w:proofErr w:type="gramStart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AF4636" w:rsidRPr="00AF4636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профилактический визит.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</w:t>
      </w:r>
      <w:r w:rsidR="00D03C14" w:rsidRPr="00051EE4">
        <w:rPr>
          <w:color w:val="000000"/>
        </w:rPr>
        <w:t xml:space="preserve">.6. </w:t>
      </w:r>
      <w:proofErr w:type="gramStart"/>
      <w:r w:rsidR="00D03C14" w:rsidRPr="00051EE4">
        <w:rPr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AF4636"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="00D03C14" w:rsidRPr="00051EE4">
        <w:rPr>
          <w:color w:val="000000"/>
        </w:rPr>
        <w:t>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="00D03C14" w:rsidRPr="00051EE4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D03C14" w:rsidRPr="00051EE4">
        <w:rPr>
          <w:color w:val="000000"/>
        </w:rPr>
        <w:t>официального сайта</w:t>
      </w:r>
      <w:r w:rsidR="00417F01" w:rsidRPr="00051EE4">
        <w:rPr>
          <w:color w:val="000000"/>
        </w:rPr>
        <w:t xml:space="preserve"> </w:t>
      </w:r>
      <w:r w:rsidR="00AF4636">
        <w:t>Куйтежского сельского поселения</w:t>
      </w:r>
      <w:r w:rsidR="00D03C14" w:rsidRPr="00051EE4">
        <w:rPr>
          <w:color w:val="000000"/>
          <w:shd w:val="clear" w:color="auto" w:fill="FFFFFF"/>
        </w:rPr>
        <w:t>)</w:t>
      </w:r>
      <w:r w:rsidR="00D03C14" w:rsidRPr="00051EE4">
        <w:rPr>
          <w:color w:val="000000"/>
        </w:rPr>
        <w:t>, в средствах массовой информации,</w:t>
      </w:r>
      <w:r w:rsidR="00D03C14" w:rsidRPr="00051EE4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</w:t>
      </w:r>
      <w:proofErr w:type="gramEnd"/>
      <w:r w:rsidR="00D03C14" w:rsidRPr="00051EE4">
        <w:rPr>
          <w:color w:val="000000"/>
          <w:shd w:val="clear" w:color="auto" w:fill="FFFFFF"/>
        </w:rPr>
        <w:t xml:space="preserve"> (при их наличии) и в иных формах.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history="1">
        <w:r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AF4636" w:rsidRPr="00AF4636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="007C59F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доклад размещается в срок до 1 июля года, следующего за отчетным годом, на официальном сайте </w:t>
      </w:r>
      <w:r w:rsidR="00AF4636" w:rsidRPr="00AF4636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специальном разделе, посвященном контрольной деятельности.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3</w:t>
      </w:r>
      <w:r w:rsidR="00D03C14" w:rsidRPr="00051EE4">
        <w:rPr>
          <w:color w:val="000000"/>
        </w:rPr>
        <w:t xml:space="preserve">.8. </w:t>
      </w:r>
      <w:proofErr w:type="gramStart"/>
      <w:r w:rsidR="00D03C14" w:rsidRPr="00051EE4">
        <w:rPr>
          <w:color w:val="000000"/>
        </w:rPr>
        <w:t>Предостережение о недопустимости нарушения обязательных требований и предложение</w:t>
      </w:r>
      <w:r w:rsidR="00D03C14" w:rsidRPr="00051EE4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="00D03C14" w:rsidRPr="00051EE4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="00D03C14" w:rsidRPr="00051EE4">
        <w:rPr>
          <w:color w:val="000000"/>
          <w:shd w:val="clear" w:color="auto" w:fill="FFFFFF"/>
        </w:rPr>
        <w:t>или признаках нарушений обязательных требований </w:t>
      </w:r>
      <w:r w:rsidR="00D03C14" w:rsidRPr="00051EE4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="00D03C14" w:rsidRPr="00051EE4">
        <w:rPr>
          <w:color w:val="000000"/>
        </w:rPr>
        <w:t xml:space="preserve"> законом ценностям. Предостережения </w:t>
      </w:r>
      <w:r w:rsidR="00D03C14" w:rsidRPr="00051EE4">
        <w:rPr>
          <w:color w:val="000000"/>
        </w:rPr>
        <w:lastRenderedPageBreak/>
        <w:t xml:space="preserve">объявляются (подписываются) главой (заместителем главы) </w:t>
      </w:r>
      <w:r w:rsidR="00AF4636"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="00D03C14" w:rsidRPr="00051EE4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051EE4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051EE4">
        <w:rPr>
          <w:color w:val="000000"/>
        </w:rPr>
        <w:br/>
      </w:r>
      <w:r w:rsidRPr="00051EE4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051EE4">
        <w:rPr>
          <w:color w:val="000000"/>
        </w:rPr>
        <w:t xml:space="preserve">. 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либо в ходе проведения профилактических мероприятий, контрольных мероприятий и не должно превышать 15 минут.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</w:t>
      </w:r>
      <w:r w:rsidR="00AF4636" w:rsidRPr="00AF4636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="00AF4636" w:rsidRPr="00051EE4">
        <w:rPr>
          <w:i/>
          <w:iCs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AF4636" w:rsidRPr="00AF4636">
        <w:rPr>
          <w:rFonts w:ascii="Times New Roman" w:hAnsi="Times New Roman" w:cs="Times New Roman"/>
          <w:sz w:val="24"/>
          <w:szCs w:val="24"/>
        </w:rPr>
        <w:t>Куйтежского сельского поселения</w:t>
      </w:r>
      <w:r w:rsidRPr="00AF463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46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ли должностным лицом, уполномоченным осуществлять контроль.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sz w:val="24"/>
          <w:szCs w:val="24"/>
        </w:rPr>
        <w:t>.11. Профилактический визит проводится в форме профилактической беседы по месту осуществления деятельности контролируемого лица</w:t>
      </w:r>
      <w:r w:rsidR="006953F5" w:rsidRPr="00051EE4">
        <w:rPr>
          <w:rFonts w:ascii="Times New Roman" w:hAnsi="Times New Roman" w:cs="Times New Roman"/>
          <w:sz w:val="24"/>
          <w:szCs w:val="24"/>
        </w:rPr>
        <w:t>,</w:t>
      </w:r>
      <w:r w:rsidR="00D03C14" w:rsidRPr="00051EE4">
        <w:rPr>
          <w:rFonts w:ascii="Times New Roman" w:hAnsi="Times New Roman" w:cs="Times New Roman"/>
          <w:sz w:val="24"/>
          <w:szCs w:val="24"/>
        </w:rPr>
        <w:t xml:space="preserve"> либо путем использования видео-конференц-связи.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lastRenderedPageBreak/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О проведении обязательного профилактического визита контролируемое лицо уведомляется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лицом, уполномоченным осуществлять контроль, </w:t>
      </w:r>
      <w:r w:rsidRPr="00051EE4">
        <w:rPr>
          <w:rFonts w:ascii="Times New Roman" w:hAnsi="Times New Roman" w:cs="Times New Roman"/>
          <w:sz w:val="24"/>
          <w:szCs w:val="24"/>
        </w:rPr>
        <w:t>не позднее, чем за пять рабочих дней до даты его проведения.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>Уведомление о проведении обязательного профилактического визита составляется в письменной форме.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</w:t>
      </w:r>
      <w:r w:rsidR="003131F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 31.07.2020 № 248-ФЗ </w:t>
      </w:r>
      <w:r w:rsidRPr="00051EE4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администрацию, не </w:t>
      </w:r>
      <w:proofErr w:type="gramStart"/>
      <w:r w:rsidRPr="00051EE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51EE4">
        <w:rPr>
          <w:rFonts w:ascii="Times New Roman" w:hAnsi="Times New Roman" w:cs="Times New Roman"/>
          <w:sz w:val="24"/>
          <w:szCs w:val="24"/>
        </w:rPr>
        <w:t xml:space="preserve"> чем за три рабочих дня до даты его проведения.</w:t>
      </w:r>
    </w:p>
    <w:p w:rsidR="009249D2" w:rsidRPr="00051EE4" w:rsidRDefault="009249D2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sz w:val="24"/>
          <w:szCs w:val="24"/>
        </w:rPr>
        <w:t xml:space="preserve">Срок проведения обязательного профилактического визита определяется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должностным лицом, уполномоченным осуществлять контроль,</w:t>
      </w:r>
      <w:r w:rsidRPr="00051EE4">
        <w:rPr>
          <w:rFonts w:ascii="Times New Roman" w:hAnsi="Times New Roman" w:cs="Times New Roman"/>
          <w:sz w:val="24"/>
          <w:szCs w:val="24"/>
        </w:rPr>
        <w:t xml:space="preserve"> самостоятельно и не должен превышать одного рабочего дня.</w:t>
      </w:r>
    </w:p>
    <w:p w:rsidR="00D03C14" w:rsidRPr="00051EE4" w:rsidRDefault="00D03C14" w:rsidP="009249D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AA09C3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Осуществление контрольных мероприятий и контрольных действий</w:t>
      </w:r>
    </w:p>
    <w:p w:rsidR="00D03C14" w:rsidRPr="00051EE4" w:rsidRDefault="009249D2" w:rsidP="009249D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AA09C3"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proofErr w:type="gramStart"/>
      <w:r w:rsidRPr="00051EE4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051EE4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051EE4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051EE4">
        <w:rPr>
          <w:color w:val="000000"/>
        </w:rPr>
        <w:t>);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051EE4" w:rsidRDefault="00AA09C3" w:rsidP="00AA09C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           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051EE4" w:rsidRDefault="00AA09C3" w:rsidP="00D03C14">
      <w:pPr>
        <w:spacing w:line="360" w:lineRule="auto"/>
        <w:ind w:firstLine="709"/>
        <w:jc w:val="both"/>
      </w:pPr>
      <w:r w:rsidRPr="00051EE4">
        <w:rPr>
          <w:color w:val="000000"/>
        </w:rPr>
        <w:t>4</w:t>
      </w:r>
      <w:r w:rsidR="00D03C14" w:rsidRPr="00051EE4">
        <w:rPr>
          <w:color w:val="000000"/>
        </w:rPr>
        <w:t>.3. Контрольные мероприятия, указанные в подпунктах 1 – 4 пункта 3.1</w:t>
      </w:r>
      <w:r w:rsidR="006803A2" w:rsidRPr="00051EE4">
        <w:rPr>
          <w:color w:val="000000"/>
        </w:rPr>
        <w:t xml:space="preserve"> </w:t>
      </w:r>
      <w:r w:rsidR="00D03C14" w:rsidRPr="00051EE4">
        <w:rPr>
          <w:color w:val="000000"/>
        </w:rPr>
        <w:t>настоящего Положения, проводятся в форме внеплановых мероприятий.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051EE4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051EE4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AA09C3" w:rsidRPr="00051EE4" w:rsidRDefault="00AA09C3" w:rsidP="00AA09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4.5. Индикаторы риска нарушения обязательных требований указаны в приложении № 2 к настоящему Положению.</w:t>
      </w:r>
    </w:p>
    <w:p w:rsidR="00AA09C3" w:rsidRPr="00051EE4" w:rsidRDefault="00AA09C3" w:rsidP="00AA09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803A2" w:rsidRPr="00051EE4">
        <w:rPr>
          <w:rFonts w:ascii="Times New Roman" w:hAnsi="Times New Roman" w:cs="Times New Roman"/>
          <w:color w:val="000000"/>
          <w:sz w:val="24"/>
          <w:szCs w:val="24"/>
        </w:rPr>
        <w:t>администрации 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2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proofErr w:type="gramStart"/>
      <w:r w:rsidR="00BD5BFD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4.9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3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AA09C3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4.10</w:t>
      </w:r>
      <w:r w:rsidR="00D03C14" w:rsidRPr="00051EE4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051EE4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051EE4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051EE4">
        <w:rPr>
          <w:color w:val="000000"/>
        </w:rPr>
        <w:br/>
      </w:r>
      <w:r w:rsidR="00D03C14" w:rsidRPr="00051EE4">
        <w:rPr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</w:t>
      </w:r>
      <w:r w:rsidR="00D03C14" w:rsidRPr="00051EE4">
        <w:rPr>
          <w:color w:val="000000"/>
          <w:shd w:val="clear" w:color="auto" w:fill="FFFFFF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051EE4">
        <w:rPr>
          <w:color w:val="000000"/>
          <w:shd w:val="clear" w:color="auto" w:fill="FFFFFF"/>
        </w:rPr>
        <w:t xml:space="preserve"> </w:t>
      </w:r>
      <w:proofErr w:type="gramStart"/>
      <w:r w:rsidR="00D03C14" w:rsidRPr="00051EE4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3131F2">
        <w:rPr>
          <w:color w:val="000000"/>
          <w:shd w:val="clear" w:color="auto" w:fill="FFFFFF"/>
        </w:rPr>
        <w:t xml:space="preserve"> </w:t>
      </w:r>
      <w:hyperlink r:id="rId14" w:history="1">
        <w:r w:rsidR="00D03C14" w:rsidRPr="00051EE4">
          <w:rPr>
            <w:rStyle w:val="a5"/>
            <w:color w:val="000000"/>
          </w:rPr>
          <w:t>Правилами</w:t>
        </w:r>
      </w:hyperlink>
      <w:r w:rsidR="00D03C14" w:rsidRPr="00051EE4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051EE4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9249D2" w:rsidRPr="00051EE4" w:rsidRDefault="00AA09C3" w:rsidP="009249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4.11</w:t>
      </w:r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Плановые контрольные мероприятия в отношении юридических лиц,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</w:t>
      </w:r>
      <w:hyperlink r:id="rId15" w:history="1">
        <w:r w:rsidR="009249D2" w:rsidRPr="003131F2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Правилами</w:t>
        </w:r>
      </w:hyperlink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</w:t>
      </w:r>
      <w:proofErr w:type="gramEnd"/>
      <w:r w:rsidR="009249D2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года», с учетом особенностей, установленных настоящим Положением.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4.12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</w:t>
      </w:r>
      <w:r w:rsidR="00313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юридическое лицо,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</w:rPr>
        <w:t xml:space="preserve">1) </w:t>
      </w:r>
      <w:r w:rsidRPr="00051EE4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051EE4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051EE4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  <w:shd w:val="clear" w:color="auto" w:fill="FFFFFF"/>
        </w:rPr>
        <w:t xml:space="preserve">2) отсутствие признаков </w:t>
      </w:r>
      <w:r w:rsidRPr="00051EE4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lastRenderedPageBreak/>
        <w:t>3) имеются уважительные причины для отсутствия контролируемого лица (болезнь</w:t>
      </w:r>
      <w:r w:rsidRPr="00051EE4">
        <w:rPr>
          <w:color w:val="000000"/>
          <w:shd w:val="clear" w:color="auto" w:fill="FFFFFF"/>
        </w:rPr>
        <w:t xml:space="preserve"> контролируемого лица</w:t>
      </w:r>
      <w:r w:rsidRPr="00051EE4">
        <w:rPr>
          <w:color w:val="000000"/>
        </w:rPr>
        <w:t>, его командировка и т.п.) при проведении</w:t>
      </w:r>
      <w:r w:rsidRPr="00051EE4">
        <w:rPr>
          <w:color w:val="000000"/>
          <w:shd w:val="clear" w:color="auto" w:fill="FFFFFF"/>
        </w:rPr>
        <w:t xml:space="preserve"> контрольного мероприятия</w:t>
      </w:r>
      <w:r w:rsidRPr="00051EE4">
        <w:rPr>
          <w:color w:val="000000"/>
        </w:rPr>
        <w:t>.</w:t>
      </w:r>
    </w:p>
    <w:p w:rsidR="00D03C14" w:rsidRPr="00051EE4" w:rsidRDefault="00AA09C3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051EE4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микропредприятия</w:t>
      </w:r>
      <w:proofErr w:type="spell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3C14" w:rsidRPr="00051EE4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6" w:history="1">
        <w:r w:rsidR="00D03C14" w:rsidRPr="00051EE4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051EE4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051EE4">
        <w:rPr>
          <w:color w:val="000000"/>
        </w:rPr>
        <w:t>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решениях, направление документов и сведений контролируемому лицу администрацией могут </w:t>
      </w: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4.20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051EE4" w:rsidRDefault="00AA09C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4.21</w:t>
      </w:r>
      <w:r w:rsidR="008629D3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051EE4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соответствующих полномочий принять меры по привлечению виновных лиц к установленной законом ответственности;</w:t>
      </w:r>
    </w:p>
    <w:p w:rsidR="00D03C14" w:rsidRPr="00051EE4" w:rsidRDefault="00D03C14" w:rsidP="00D03C14">
      <w:pPr>
        <w:spacing w:line="360" w:lineRule="auto"/>
        <w:ind w:firstLine="709"/>
        <w:jc w:val="both"/>
        <w:rPr>
          <w:color w:val="000000"/>
        </w:rPr>
      </w:pPr>
      <w:proofErr w:type="gramStart"/>
      <w:r w:rsidRPr="00051EE4">
        <w:rPr>
          <w:color w:val="000000"/>
        </w:rPr>
        <w:t xml:space="preserve">4) </w:t>
      </w:r>
      <w:r w:rsidRPr="00051EE4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051EE4">
        <w:rPr>
          <w:color w:val="000000"/>
        </w:rPr>
        <w:t>;</w:t>
      </w:r>
      <w:proofErr w:type="gramEnd"/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4.22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123598" w:rsidRPr="00051EE4"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051EE4" w:rsidRDefault="00D03C14" w:rsidP="00D03C14">
      <w:pPr>
        <w:spacing w:line="360" w:lineRule="auto"/>
        <w:ind w:firstLine="709"/>
        <w:jc w:val="both"/>
      </w:pPr>
      <w:r w:rsidRPr="00051EE4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6C0A7F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051EE4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актов контрольных мероприятий, предписаний об устранении выявленных нарушений;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051EE4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123598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051E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главы 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о наличии в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9C0CC0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.4. Жалоба на решение администрации, действия (бездействие) его должностных лиц рассматривается главой (заместителем главы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>) администрации Олонецкого национального муниципального района.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>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051EE4" w:rsidRDefault="006C0A7F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051EE4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(заместителем главы) </w:t>
      </w:r>
      <w:r w:rsidR="009C0CC0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Олонецкого национального муниципального района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не более чем на 20 рабочих дней.</w:t>
      </w:r>
    </w:p>
    <w:p w:rsidR="00D03C14" w:rsidRPr="00051EE4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051EE4" w:rsidRDefault="006C0A7F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Ключевые показатели контроля в сфере благоустройства</w:t>
      </w:r>
      <w:r w:rsidR="006871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3C14" w:rsidRPr="00051E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051EE4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051EE4" w:rsidRDefault="006C0A7F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D03C14" w:rsidRPr="00051EE4" w:rsidRDefault="006C0A7F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C14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9C0CC0"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>Советом Олонецкого городского поселения.</w:t>
      </w:r>
    </w:p>
    <w:p w:rsidR="00D03C14" w:rsidRPr="00051EE4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051EE4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5A3677">
        <w:rPr>
          <w:rFonts w:ascii="Times New Roman" w:hAnsi="Times New Roman" w:cs="Times New Roman"/>
          <w:color w:val="000000"/>
        </w:rPr>
        <w:lastRenderedPageBreak/>
        <w:t>Приложение № 1</w:t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5A3677">
        <w:rPr>
          <w:rFonts w:ascii="Times New Roman" w:hAnsi="Times New Roman" w:cs="Times New Roman"/>
          <w:color w:val="000000"/>
        </w:rPr>
        <w:t xml:space="preserve">к Положению о муниципальном контроле </w:t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5A3677">
        <w:rPr>
          <w:rFonts w:ascii="Times New Roman" w:hAnsi="Times New Roman" w:cs="Times New Roman"/>
          <w:color w:val="000000"/>
        </w:rPr>
        <w:t>в сфере благоустройства на территории</w:t>
      </w:r>
    </w:p>
    <w:p w:rsidR="006C0A7F" w:rsidRPr="00051EE4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3677">
        <w:rPr>
          <w:rFonts w:ascii="Times New Roman" w:hAnsi="Times New Roman" w:cs="Times New Roman"/>
          <w:color w:val="000000"/>
        </w:rPr>
        <w:t>МО «</w:t>
      </w:r>
      <w:r w:rsidR="005A3677" w:rsidRPr="005A3677">
        <w:rPr>
          <w:rFonts w:ascii="Times New Roman" w:hAnsi="Times New Roman" w:cs="Times New Roman"/>
          <w:color w:val="000000"/>
        </w:rPr>
        <w:t xml:space="preserve">Куйтежское </w:t>
      </w:r>
      <w:r w:rsidRPr="005A3677">
        <w:rPr>
          <w:rFonts w:ascii="Times New Roman" w:hAnsi="Times New Roman" w:cs="Times New Roman"/>
          <w:color w:val="000000"/>
        </w:rPr>
        <w:t xml:space="preserve"> </w:t>
      </w:r>
      <w:r w:rsidR="005A3677" w:rsidRPr="005A3677">
        <w:rPr>
          <w:rFonts w:ascii="Times New Roman" w:hAnsi="Times New Roman" w:cs="Times New Roman"/>
          <w:color w:val="000000"/>
        </w:rPr>
        <w:t xml:space="preserve">сельское </w:t>
      </w:r>
      <w:r w:rsidRPr="005A3677">
        <w:rPr>
          <w:rFonts w:ascii="Times New Roman" w:hAnsi="Times New Roman" w:cs="Times New Roman"/>
          <w:color w:val="000000"/>
        </w:rPr>
        <w:t xml:space="preserve"> поселение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C0A7F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677" w:rsidRPr="00051EE4" w:rsidRDefault="005A3677" w:rsidP="006C0A7F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81"/>
      <w:bookmarkEnd w:id="3"/>
      <w:r w:rsidRPr="00051EE4">
        <w:rPr>
          <w:rFonts w:ascii="Times New Roman" w:hAnsi="Times New Roman" w:cs="Times New Roman"/>
          <w:color w:val="000000"/>
          <w:sz w:val="24"/>
          <w:szCs w:val="24"/>
        </w:rPr>
        <w:t>Критерии</w:t>
      </w: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отнесения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объектов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 к определенной категории риска при осуществлении администрацией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bCs w:val="0"/>
          <w:color w:val="000000"/>
          <w:sz w:val="24"/>
          <w:szCs w:val="24"/>
        </w:rPr>
        <w:t>Олонецкого национального муниципального района</w:t>
      </w:r>
      <w:r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6C0A7F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3677" w:rsidRPr="00051EE4" w:rsidRDefault="005A3677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 К категории высокого риска относятся 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прилегающие к зданиям, строениям, сооружениям, земельным участкам (прилег</w:t>
      </w:r>
      <w:r w:rsidR="00F63D5B">
        <w:rPr>
          <w:rFonts w:ascii="Times New Roman" w:hAnsi="Times New Roman" w:cs="Times New Roman"/>
          <w:color w:val="000000"/>
          <w:sz w:val="24"/>
          <w:szCs w:val="24"/>
        </w:rPr>
        <w:t>ающие территории), расположенные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а) в </w:t>
      </w:r>
      <w:r w:rsidR="005A367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3677">
        <w:rPr>
          <w:rFonts w:ascii="Times New Roman" w:hAnsi="Times New Roman" w:cs="Times New Roman"/>
          <w:color w:val="000000"/>
          <w:sz w:val="24"/>
          <w:szCs w:val="24"/>
        </w:rPr>
        <w:t xml:space="preserve"> Куйтежа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на улицах 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 xml:space="preserve">Ленина, 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>Филиппова, Комсомольская, Пушная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б) в 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 xml:space="preserve"> Речная Сельга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в границах улиц 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>Садо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 xml:space="preserve">вая, 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>Школьн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 xml:space="preserve">ая, а также домов расположенных вблизи </w:t>
      </w:r>
      <w:r w:rsidR="00B45954">
        <w:rPr>
          <w:rFonts w:ascii="Times New Roman" w:hAnsi="Times New Roman" w:cs="Times New Roman"/>
          <w:color w:val="000000"/>
          <w:sz w:val="24"/>
          <w:szCs w:val="24"/>
        </w:rPr>
        <w:t>дороги регионального значения «Олоне</w:t>
      </w:r>
      <w:proofErr w:type="gramStart"/>
      <w:r w:rsidR="00B45954">
        <w:rPr>
          <w:rFonts w:ascii="Times New Roman" w:hAnsi="Times New Roman" w:cs="Times New Roman"/>
          <w:color w:val="000000"/>
          <w:sz w:val="24"/>
          <w:szCs w:val="24"/>
        </w:rPr>
        <w:t>ц-</w:t>
      </w:r>
      <w:proofErr w:type="gramEnd"/>
      <w:r w:rsidR="00B45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>Михайловское</w:t>
      </w:r>
      <w:r w:rsidR="00B459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в д.</w:t>
      </w:r>
      <w:r w:rsidR="003D1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4727" w:rsidRPr="003D1E26">
        <w:rPr>
          <w:rFonts w:ascii="Times New Roman" w:hAnsi="Times New Roman" w:cs="Times New Roman"/>
          <w:color w:val="FF0000"/>
          <w:sz w:val="24"/>
          <w:szCs w:val="24"/>
        </w:rPr>
        <w:t>Рыпушкалицы</w:t>
      </w:r>
      <w:proofErr w:type="spellEnd"/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  в границах улиц </w:t>
      </w:r>
      <w:proofErr w:type="gramStart"/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Луговая</w:t>
      </w:r>
      <w:proofErr w:type="gramEnd"/>
      <w:r w:rsidR="00CF4727" w:rsidRPr="00051EE4">
        <w:rPr>
          <w:rFonts w:ascii="Times New Roman" w:hAnsi="Times New Roman" w:cs="Times New Roman"/>
          <w:color w:val="000000"/>
          <w:sz w:val="24"/>
          <w:szCs w:val="24"/>
        </w:rPr>
        <w:t>, Лесная, Садовая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в квартале</w:t>
      </w:r>
      <w:r w:rsidR="00313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185">
        <w:rPr>
          <w:rFonts w:ascii="Times New Roman" w:hAnsi="Times New Roman" w:cs="Times New Roman"/>
          <w:color w:val="000000"/>
          <w:sz w:val="24"/>
          <w:szCs w:val="24"/>
        </w:rPr>
        <w:t>двухэтажных многоквартирных домов.</w:t>
      </w:r>
    </w:p>
    <w:p w:rsidR="006C0A7F" w:rsidRPr="00051EE4" w:rsidRDefault="006C0A7F" w:rsidP="006C0A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 К категории среднего риска относятся</w:t>
      </w:r>
    </w:p>
    <w:p w:rsidR="006C0A7F" w:rsidRPr="00051EE4" w:rsidRDefault="006C0A7F" w:rsidP="00CF47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  <w:proofErr w:type="gramEnd"/>
    </w:p>
    <w:p w:rsidR="006C0A7F" w:rsidRPr="00051EE4" w:rsidRDefault="006C0A7F" w:rsidP="006C0A7F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3. К категории низкого риска относятся все иные</w:t>
      </w:r>
      <w:r w:rsidRPr="00051E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объекты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благоустройства.</w:t>
      </w:r>
    </w:p>
    <w:p w:rsidR="006C0A7F" w:rsidRPr="00051EE4" w:rsidRDefault="006C0A7F" w:rsidP="006C0A7F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5A3677">
        <w:rPr>
          <w:rFonts w:ascii="Times New Roman" w:hAnsi="Times New Roman" w:cs="Times New Roman"/>
          <w:color w:val="000000"/>
        </w:rPr>
        <w:lastRenderedPageBreak/>
        <w:t>Приложение № 2</w:t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5A3677">
        <w:rPr>
          <w:rFonts w:ascii="Times New Roman" w:hAnsi="Times New Roman" w:cs="Times New Roman"/>
          <w:color w:val="000000"/>
        </w:rPr>
        <w:t xml:space="preserve">к Положению о муниципальном контроле </w:t>
      </w:r>
    </w:p>
    <w:p w:rsidR="006C0A7F" w:rsidRPr="005A3677" w:rsidRDefault="006C0A7F" w:rsidP="006C0A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5A3677">
        <w:rPr>
          <w:rFonts w:ascii="Times New Roman" w:hAnsi="Times New Roman" w:cs="Times New Roman"/>
          <w:color w:val="000000"/>
        </w:rPr>
        <w:t>в сфере благоустройства на территории</w:t>
      </w:r>
    </w:p>
    <w:p w:rsidR="00CF4727" w:rsidRPr="00051EE4" w:rsidRDefault="00CF4727" w:rsidP="00CF4727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3677">
        <w:rPr>
          <w:rFonts w:ascii="Times New Roman" w:hAnsi="Times New Roman" w:cs="Times New Roman"/>
          <w:color w:val="000000"/>
        </w:rPr>
        <w:t>МО «</w:t>
      </w:r>
      <w:r w:rsidR="005A3677" w:rsidRPr="005A3677">
        <w:rPr>
          <w:rFonts w:ascii="Times New Roman" w:hAnsi="Times New Roman" w:cs="Times New Roman"/>
          <w:color w:val="000000"/>
        </w:rPr>
        <w:t xml:space="preserve">Куйтежское сельское </w:t>
      </w:r>
      <w:r w:rsidRPr="005A3677">
        <w:rPr>
          <w:rFonts w:ascii="Times New Roman" w:hAnsi="Times New Roman" w:cs="Times New Roman"/>
          <w:color w:val="000000"/>
        </w:rPr>
        <w:t>поселение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C0A7F" w:rsidRPr="00051EE4" w:rsidRDefault="006C0A7F" w:rsidP="005A3677">
      <w:pPr>
        <w:widowControl w:val="0"/>
        <w:autoSpaceDE w:val="0"/>
        <w:spacing w:line="276" w:lineRule="auto"/>
        <w:jc w:val="both"/>
        <w:rPr>
          <w:color w:val="000000"/>
        </w:rPr>
      </w:pP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C0A7F" w:rsidRPr="00051EE4" w:rsidRDefault="006C0A7F" w:rsidP="006C0A7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администрацией </w:t>
      </w:r>
      <w:r w:rsidR="005A3677">
        <w:rPr>
          <w:rFonts w:ascii="Times New Roman" w:hAnsi="Times New Roman" w:cs="Times New Roman"/>
          <w:bCs w:val="0"/>
          <w:color w:val="000000"/>
          <w:sz w:val="24"/>
          <w:szCs w:val="24"/>
        </w:rPr>
        <w:t>Куйтежского сельского поселения</w:t>
      </w:r>
      <w:r w:rsidR="00CF4727" w:rsidRPr="00051EE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6C0A7F" w:rsidRPr="00051EE4" w:rsidRDefault="006C0A7F" w:rsidP="005A367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051EE4">
        <w:rPr>
          <w:rFonts w:ascii="Times New Roman" w:hAnsi="Times New Roman" w:cs="Times New Roman"/>
          <w:sz w:val="24"/>
          <w:szCs w:val="24"/>
        </w:rPr>
        <w:t>на иных территориях общего пользования.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2. Наличие на прилегающей территории</w:t>
      </w:r>
      <w:r w:rsidRPr="00051E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051EE4">
        <w:rPr>
          <w:rFonts w:ascii="Times New Roman" w:hAnsi="Times New Roman" w:cs="Times New Roman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051EE4">
        <w:rPr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4. Наличие препятствующей </w:t>
      </w:r>
      <w:r w:rsidRPr="00051EE4">
        <w:rPr>
          <w:color w:val="000000"/>
          <w:shd w:val="clear" w:color="auto" w:fill="FFFFFF"/>
        </w:rPr>
        <w:t xml:space="preserve">свободному и безопасному проходу граждан </w:t>
      </w:r>
      <w:r w:rsidRPr="00051EE4">
        <w:rPr>
          <w:color w:val="000000"/>
        </w:rPr>
        <w:t>наледи на прилегающих территориях.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5. Наличие сосулек на кровлях зданий, сооружений.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6C0A7F" w:rsidRPr="00051EE4" w:rsidRDefault="006C0A7F" w:rsidP="006C0A7F">
      <w:pPr>
        <w:pStyle w:val="s1"/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051EE4">
        <w:rPr>
          <w:rFonts w:ascii="Times New Roman" w:hAnsi="Times New Roman" w:cs="Times New Roman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051EE4">
        <w:rPr>
          <w:rStyle w:val="aff0"/>
          <w:color w:val="000000"/>
          <w:sz w:val="24"/>
          <w:szCs w:val="24"/>
        </w:rPr>
        <w:t>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6C0A7F" w:rsidRPr="00051EE4" w:rsidRDefault="006C0A7F" w:rsidP="006C0A7F">
      <w:pPr>
        <w:spacing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6C0A7F" w:rsidRPr="00051EE4" w:rsidRDefault="006C0A7F" w:rsidP="006C0A7F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051EE4">
        <w:rPr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915CD9" w:rsidRPr="00051EE4" w:rsidRDefault="006C0A7F" w:rsidP="005A3677">
      <w:pPr>
        <w:pStyle w:val="21"/>
        <w:tabs>
          <w:tab w:val="left" w:pos="1200"/>
        </w:tabs>
        <w:spacing w:after="0" w:line="360" w:lineRule="auto"/>
        <w:ind w:firstLine="709"/>
        <w:jc w:val="both"/>
      </w:pPr>
      <w:r w:rsidRPr="00051EE4">
        <w:t>12. Выпас сельскохозяйственных животных и птиц на территориях общего пользования.</w:t>
      </w:r>
    </w:p>
    <w:sectPr w:rsidR="00915CD9" w:rsidRPr="00051EE4" w:rsidSect="00A03327">
      <w:headerReference w:type="even" r:id="rId17"/>
      <w:headerReference w:type="default" r:id="rId18"/>
      <w:pgSz w:w="11906" w:h="16838"/>
      <w:pgMar w:top="568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B8" w:rsidRDefault="008354B8" w:rsidP="00D03C14">
      <w:r>
        <w:separator/>
      </w:r>
    </w:p>
  </w:endnote>
  <w:endnote w:type="continuationSeparator" w:id="0">
    <w:p w:rsidR="008354B8" w:rsidRDefault="008354B8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B8" w:rsidRDefault="008354B8" w:rsidP="00D03C14">
      <w:r>
        <w:separator/>
      </w:r>
    </w:p>
  </w:footnote>
  <w:footnote w:type="continuationSeparator" w:id="0">
    <w:p w:rsidR="008354B8" w:rsidRDefault="008354B8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F05E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8354B8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F05E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65109A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8354B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26CBA"/>
    <w:rsid w:val="00051EE4"/>
    <w:rsid w:val="000B31D7"/>
    <w:rsid w:val="000C3CE8"/>
    <w:rsid w:val="000C5728"/>
    <w:rsid w:val="000E3B12"/>
    <w:rsid w:val="00106E86"/>
    <w:rsid w:val="00123598"/>
    <w:rsid w:val="001461F0"/>
    <w:rsid w:val="001A3F2E"/>
    <w:rsid w:val="00215496"/>
    <w:rsid w:val="00226BF7"/>
    <w:rsid w:val="00247C93"/>
    <w:rsid w:val="0030226F"/>
    <w:rsid w:val="003131F2"/>
    <w:rsid w:val="003147EA"/>
    <w:rsid w:val="00333B19"/>
    <w:rsid w:val="0037590A"/>
    <w:rsid w:val="003845EA"/>
    <w:rsid w:val="003850EE"/>
    <w:rsid w:val="0039773A"/>
    <w:rsid w:val="003D1E26"/>
    <w:rsid w:val="003D58FB"/>
    <w:rsid w:val="003F2FCA"/>
    <w:rsid w:val="00412D51"/>
    <w:rsid w:val="0041460E"/>
    <w:rsid w:val="00417F01"/>
    <w:rsid w:val="00423D03"/>
    <w:rsid w:val="004342B6"/>
    <w:rsid w:val="004508FD"/>
    <w:rsid w:val="004A7B5D"/>
    <w:rsid w:val="00556436"/>
    <w:rsid w:val="005A3677"/>
    <w:rsid w:val="005B56D3"/>
    <w:rsid w:val="005C5A4C"/>
    <w:rsid w:val="0065109A"/>
    <w:rsid w:val="00662C9F"/>
    <w:rsid w:val="006803A2"/>
    <w:rsid w:val="00687185"/>
    <w:rsid w:val="006953F5"/>
    <w:rsid w:val="006A60CF"/>
    <w:rsid w:val="006C0A7F"/>
    <w:rsid w:val="006D5A48"/>
    <w:rsid w:val="007100F8"/>
    <w:rsid w:val="0073098F"/>
    <w:rsid w:val="00793615"/>
    <w:rsid w:val="007C59F0"/>
    <w:rsid w:val="007D35C3"/>
    <w:rsid w:val="007F0354"/>
    <w:rsid w:val="007F05ED"/>
    <w:rsid w:val="008060C3"/>
    <w:rsid w:val="008354B8"/>
    <w:rsid w:val="008629D3"/>
    <w:rsid w:val="008D3F2F"/>
    <w:rsid w:val="009249D2"/>
    <w:rsid w:val="00935631"/>
    <w:rsid w:val="00950B83"/>
    <w:rsid w:val="009C0CC0"/>
    <w:rsid w:val="009D07EB"/>
    <w:rsid w:val="009D4023"/>
    <w:rsid w:val="00A03327"/>
    <w:rsid w:val="00A07573"/>
    <w:rsid w:val="00A67C55"/>
    <w:rsid w:val="00AA09C3"/>
    <w:rsid w:val="00AC09F1"/>
    <w:rsid w:val="00AC2720"/>
    <w:rsid w:val="00AE2EC5"/>
    <w:rsid w:val="00AF4636"/>
    <w:rsid w:val="00B2432C"/>
    <w:rsid w:val="00B45954"/>
    <w:rsid w:val="00B47BB9"/>
    <w:rsid w:val="00BD5BFD"/>
    <w:rsid w:val="00BF1818"/>
    <w:rsid w:val="00C6059D"/>
    <w:rsid w:val="00C93D8C"/>
    <w:rsid w:val="00CB7F64"/>
    <w:rsid w:val="00CF4727"/>
    <w:rsid w:val="00D03C14"/>
    <w:rsid w:val="00DE2EEF"/>
    <w:rsid w:val="00DE780B"/>
    <w:rsid w:val="00E36753"/>
    <w:rsid w:val="00E3762A"/>
    <w:rsid w:val="00E6294F"/>
    <w:rsid w:val="00E92EDF"/>
    <w:rsid w:val="00ED455E"/>
    <w:rsid w:val="00F31446"/>
    <w:rsid w:val="00F42E2F"/>
    <w:rsid w:val="00F60341"/>
    <w:rsid w:val="00F63D5B"/>
    <w:rsid w:val="00F70B81"/>
    <w:rsid w:val="00FD1A10"/>
    <w:rsid w:val="00FD648F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1">
    <w:name w:val="Body Text 2"/>
    <w:basedOn w:val="a"/>
    <w:link w:val="22"/>
    <w:uiPriority w:val="99"/>
    <w:unhideWhenUsed/>
    <w:rsid w:val="00D03C1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semiHidden/>
    <w:rsid w:val="00A033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25.06.2021&amp;demo=1&amp;dst=100998&amp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3617&amp;date=25.06.2021&amp;demo=1&amp;dst=100011&amp;fld=134" TargetMode="External"/><Relationship Id="rId10" Type="http://schemas.openxmlformats.org/officeDocument/2006/relationships/hyperlink" Target="https://login.consultant.ru/link/?req=doc&amp;base=LAW&amp;n=358750&amp;date=25.06.2021&amp;demo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C442-137B-4A26-A075-143D15C0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22</Pages>
  <Words>7417</Words>
  <Characters>42278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2021-12-06T12:06:00Z</cp:lastPrinted>
  <dcterms:created xsi:type="dcterms:W3CDTF">2021-09-16T07:48:00Z</dcterms:created>
  <dcterms:modified xsi:type="dcterms:W3CDTF">2021-12-06T12:07:00Z</dcterms:modified>
</cp:coreProperties>
</file>