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871672" w:rsidRDefault="00015238" w:rsidP="00944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</w:p>
    <w:p w:rsidR="00015238" w:rsidRPr="00871672" w:rsidRDefault="006714C3" w:rsidP="000A5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672" w:rsidRPr="00871672">
        <w:rPr>
          <w:rFonts w:ascii="Times New Roman" w:hAnsi="Times New Roman" w:cs="Times New Roman"/>
          <w:b/>
          <w:sz w:val="28"/>
          <w:szCs w:val="28"/>
        </w:rPr>
        <w:t>30</w:t>
      </w:r>
      <w:r w:rsidR="000A5E59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871672" w:rsidRPr="00871672">
        <w:rPr>
          <w:rFonts w:ascii="Times New Roman" w:hAnsi="Times New Roman" w:cs="Times New Roman"/>
          <w:b/>
          <w:sz w:val="28"/>
          <w:szCs w:val="28"/>
        </w:rPr>
        <w:t>2022</w:t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ab/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ab/>
      </w:r>
      <w:r w:rsidR="000A5E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1672" w:rsidRPr="0087167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4413A" w:rsidRPr="008716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71672" w:rsidRPr="0087167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4413A" w:rsidRPr="008716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5238" w:rsidRPr="0087167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71672" w:rsidRPr="0087167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3C7EE8" w:rsidRPr="00871672" w:rsidRDefault="003C7EE8" w:rsidP="003C7EE8">
      <w:pPr>
        <w:pStyle w:val="Heading31"/>
        <w:tabs>
          <w:tab w:val="left" w:pos="4536"/>
        </w:tabs>
        <w:ind w:right="4819" w:firstLine="0"/>
        <w:jc w:val="both"/>
        <w:outlineLvl w:val="9"/>
        <w:rPr>
          <w:sz w:val="28"/>
          <w:szCs w:val="28"/>
        </w:rPr>
      </w:pPr>
      <w:r w:rsidRPr="00871672">
        <w:rPr>
          <w:sz w:val="28"/>
          <w:szCs w:val="28"/>
        </w:rPr>
        <w:t>О внесении изменений в решение Совета Куйтежского сельского поселения от 24.12.2021 г. № 119 «О бюджете Куйтежского сельского поселения на 2022 год»</w:t>
      </w:r>
    </w:p>
    <w:p w:rsidR="00015238" w:rsidRPr="003C7EE8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6"/>
          <w:szCs w:val="26"/>
        </w:rPr>
      </w:pPr>
      <w:r w:rsidRPr="003C7EE8">
        <w:rPr>
          <w:rFonts w:ascii="Times New Roman" w:hAnsi="Times New Roman" w:cs="Times New Roman"/>
          <w:b/>
          <w:color w:val="FF6600"/>
          <w:spacing w:val="-20"/>
          <w:sz w:val="26"/>
          <w:szCs w:val="26"/>
        </w:rPr>
        <w:t xml:space="preserve">     </w:t>
      </w:r>
    </w:p>
    <w:p w:rsidR="00015238" w:rsidRPr="003C7EE8" w:rsidRDefault="00015238" w:rsidP="00015238">
      <w:pPr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015238" w:rsidRPr="00871672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871672">
        <w:rPr>
          <w:rFonts w:ascii="Times New Roman" w:hAnsi="Times New Roman" w:cs="Times New Roman"/>
          <w:sz w:val="28"/>
          <w:szCs w:val="28"/>
        </w:rPr>
        <w:t xml:space="preserve">   </w:t>
      </w:r>
      <w:r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871672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</w:t>
      </w:r>
      <w:r w:rsidR="000C0F86" w:rsidRPr="00871672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015238"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0C0F86" w:rsidRPr="00871672">
        <w:rPr>
          <w:rFonts w:ascii="Times New Roman" w:hAnsi="Times New Roman" w:cs="Times New Roman"/>
          <w:sz w:val="28"/>
          <w:szCs w:val="28"/>
        </w:rPr>
        <w:t xml:space="preserve">в </w:t>
      </w:r>
      <w:r w:rsidR="00015238" w:rsidRPr="00871672">
        <w:rPr>
          <w:rFonts w:ascii="Times New Roman" w:hAnsi="Times New Roman" w:cs="Times New Roman"/>
          <w:sz w:val="28"/>
          <w:szCs w:val="28"/>
        </w:rPr>
        <w:t>бюджет Куйтежского сельского поселения по доходам и расходам на 20</w:t>
      </w:r>
      <w:r w:rsidR="00113BA7" w:rsidRPr="00871672">
        <w:rPr>
          <w:rFonts w:ascii="Times New Roman" w:hAnsi="Times New Roman" w:cs="Times New Roman"/>
          <w:sz w:val="28"/>
          <w:szCs w:val="28"/>
        </w:rPr>
        <w:t>2</w:t>
      </w:r>
      <w:r w:rsidR="00D37531" w:rsidRPr="00871672">
        <w:rPr>
          <w:rFonts w:ascii="Times New Roman" w:hAnsi="Times New Roman" w:cs="Times New Roman"/>
          <w:sz w:val="28"/>
          <w:szCs w:val="28"/>
        </w:rPr>
        <w:t>2</w:t>
      </w:r>
      <w:r w:rsidR="00015238" w:rsidRPr="00871672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871672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167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71672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871672" w:rsidRDefault="007F70A1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>1.</w:t>
      </w:r>
      <w:r w:rsidR="00015238" w:rsidRPr="00871672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Куйтежского сельского поселения на  20</w:t>
      </w:r>
      <w:r w:rsidR="00BB73FD" w:rsidRPr="00871672">
        <w:rPr>
          <w:rFonts w:ascii="Times New Roman" w:hAnsi="Times New Roman" w:cs="Times New Roman"/>
          <w:sz w:val="28"/>
          <w:szCs w:val="28"/>
        </w:rPr>
        <w:t>2</w:t>
      </w:r>
      <w:r w:rsidR="00D37531" w:rsidRPr="00871672">
        <w:rPr>
          <w:rFonts w:ascii="Times New Roman" w:hAnsi="Times New Roman" w:cs="Times New Roman"/>
          <w:sz w:val="28"/>
          <w:szCs w:val="28"/>
        </w:rPr>
        <w:t>2</w:t>
      </w:r>
      <w:r w:rsidR="00015238" w:rsidRPr="00871672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871672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6714C3">
        <w:rPr>
          <w:rFonts w:ascii="Times New Roman" w:hAnsi="Times New Roman" w:cs="Times New Roman"/>
          <w:sz w:val="28"/>
          <w:szCs w:val="28"/>
        </w:rPr>
        <w:t xml:space="preserve">  </w:t>
      </w:r>
      <w:r w:rsidRPr="00871672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муниципального образования в сумме  </w:t>
      </w:r>
      <w:r w:rsidR="00D665B9" w:rsidRPr="00871672">
        <w:rPr>
          <w:rFonts w:ascii="Times New Roman" w:hAnsi="Times New Roman" w:cs="Times New Roman"/>
          <w:sz w:val="28"/>
          <w:szCs w:val="28"/>
        </w:rPr>
        <w:t>7389,66</w:t>
      </w:r>
      <w:r w:rsidR="0048069D"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Pr="00871672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D665B9" w:rsidRPr="00871672">
        <w:rPr>
          <w:rFonts w:ascii="Times New Roman" w:hAnsi="Times New Roman" w:cs="Times New Roman"/>
          <w:sz w:val="28"/>
          <w:szCs w:val="28"/>
        </w:rPr>
        <w:t>6238,04</w:t>
      </w:r>
      <w:r w:rsidRPr="0087167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C7EE8" w:rsidRPr="00871672">
        <w:rPr>
          <w:rFonts w:ascii="Times New Roman" w:hAnsi="Times New Roman" w:cs="Times New Roman"/>
          <w:sz w:val="28"/>
          <w:szCs w:val="28"/>
        </w:rPr>
        <w:t>лей</w:t>
      </w:r>
      <w:r w:rsidRPr="00871672">
        <w:rPr>
          <w:rFonts w:ascii="Times New Roman" w:hAnsi="Times New Roman" w:cs="Times New Roman"/>
          <w:sz w:val="28"/>
          <w:szCs w:val="28"/>
        </w:rPr>
        <w:t>;</w:t>
      </w:r>
    </w:p>
    <w:p w:rsidR="00015238" w:rsidRPr="00871672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D665B9" w:rsidRPr="00871672">
        <w:rPr>
          <w:rFonts w:ascii="Times New Roman" w:hAnsi="Times New Roman" w:cs="Times New Roman"/>
          <w:sz w:val="28"/>
          <w:szCs w:val="28"/>
        </w:rPr>
        <w:t>7389,66</w:t>
      </w:r>
      <w:r w:rsidRPr="00871672">
        <w:rPr>
          <w:rFonts w:ascii="Times New Roman" w:hAnsi="Times New Roman" w:cs="Times New Roman"/>
          <w:sz w:val="28"/>
          <w:szCs w:val="28"/>
        </w:rPr>
        <w:t xml:space="preserve"> тыс. руб</w:t>
      </w:r>
      <w:r w:rsidR="003C7EE8" w:rsidRPr="00871672">
        <w:rPr>
          <w:rFonts w:ascii="Times New Roman" w:hAnsi="Times New Roman" w:cs="Times New Roman"/>
          <w:sz w:val="28"/>
          <w:szCs w:val="28"/>
        </w:rPr>
        <w:t>лей</w:t>
      </w:r>
      <w:r w:rsidRPr="00871672">
        <w:rPr>
          <w:rFonts w:ascii="Times New Roman" w:hAnsi="Times New Roman" w:cs="Times New Roman"/>
          <w:sz w:val="28"/>
          <w:szCs w:val="28"/>
        </w:rPr>
        <w:t>;</w:t>
      </w:r>
    </w:p>
    <w:p w:rsidR="003C7EE8" w:rsidRPr="00871672" w:rsidRDefault="006714C3" w:rsidP="003C7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7EE8" w:rsidRPr="00871672">
        <w:rPr>
          <w:rFonts w:ascii="Times New Roman" w:hAnsi="Times New Roman" w:cs="Times New Roman"/>
          <w:sz w:val="28"/>
          <w:szCs w:val="28"/>
        </w:rPr>
        <w:t>3) дефицит бюджета Куйтежского сельского поселения 0 тыс</w:t>
      </w:r>
      <w:proofErr w:type="gramStart"/>
      <w:r w:rsidR="003C7EE8" w:rsidRPr="0087167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C7EE8" w:rsidRPr="00871672">
        <w:rPr>
          <w:rFonts w:ascii="Times New Roman" w:hAnsi="Times New Roman" w:cs="Times New Roman"/>
          <w:sz w:val="28"/>
          <w:szCs w:val="28"/>
        </w:rPr>
        <w:t>ублей.</w:t>
      </w:r>
    </w:p>
    <w:p w:rsidR="00015238" w:rsidRPr="00871672" w:rsidRDefault="00015238" w:rsidP="007F70A1">
      <w:pPr>
        <w:spacing w:after="0"/>
        <w:jc w:val="both"/>
        <w:rPr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ab/>
      </w:r>
      <w:r w:rsidRPr="00871672">
        <w:rPr>
          <w:sz w:val="28"/>
          <w:szCs w:val="28"/>
        </w:rPr>
        <w:t xml:space="preserve">           </w:t>
      </w:r>
    </w:p>
    <w:p w:rsidR="003C7EE8" w:rsidRPr="00871672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871672">
        <w:rPr>
          <w:bCs/>
          <w:sz w:val="28"/>
          <w:szCs w:val="28"/>
        </w:rPr>
        <w:t>2.</w:t>
      </w:r>
      <w:r w:rsidR="006714C3">
        <w:rPr>
          <w:bCs/>
          <w:sz w:val="28"/>
          <w:szCs w:val="28"/>
        </w:rPr>
        <w:t xml:space="preserve"> </w:t>
      </w:r>
      <w:r w:rsidRPr="00871672">
        <w:rPr>
          <w:bCs/>
          <w:sz w:val="28"/>
          <w:szCs w:val="28"/>
        </w:rPr>
        <w:t>Приложение № 1 «</w:t>
      </w:r>
      <w:bookmarkStart w:id="1" w:name="__DdeLink__0_1488039995"/>
      <w:r w:rsidRPr="00871672">
        <w:rPr>
          <w:bCs/>
          <w:sz w:val="28"/>
          <w:szCs w:val="28"/>
        </w:rPr>
        <w:t>Прогнозируемые поступления общего объема доходов  в бюджет Куйтежского сельского поселения</w:t>
      </w:r>
      <w:bookmarkEnd w:id="1"/>
      <w:r w:rsidRPr="00871672">
        <w:rPr>
          <w:bCs/>
          <w:sz w:val="28"/>
          <w:szCs w:val="28"/>
        </w:rPr>
        <w:t xml:space="preserve"> на 2022 год» изложить в новой редакции;</w:t>
      </w:r>
    </w:p>
    <w:p w:rsidR="003C7EE8" w:rsidRPr="00871672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871672">
        <w:rPr>
          <w:bCs/>
          <w:sz w:val="28"/>
          <w:szCs w:val="28"/>
        </w:rPr>
        <w:t>3.</w:t>
      </w:r>
      <w:r w:rsidR="006714C3">
        <w:rPr>
          <w:bCs/>
          <w:sz w:val="28"/>
          <w:szCs w:val="28"/>
        </w:rPr>
        <w:t xml:space="preserve"> </w:t>
      </w:r>
      <w:r w:rsidRPr="00871672">
        <w:rPr>
          <w:bCs/>
          <w:sz w:val="28"/>
          <w:szCs w:val="28"/>
        </w:rPr>
        <w:t>Приложение № 2 «</w:t>
      </w:r>
      <w:r w:rsidRPr="00871672">
        <w:rPr>
          <w:sz w:val="28"/>
          <w:szCs w:val="28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871672">
        <w:rPr>
          <w:bCs/>
          <w:sz w:val="28"/>
          <w:szCs w:val="28"/>
        </w:rPr>
        <w:t>» изложить в новой редакции;</w:t>
      </w:r>
    </w:p>
    <w:p w:rsidR="003C7EE8" w:rsidRPr="00871672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871672">
        <w:rPr>
          <w:bCs/>
          <w:sz w:val="28"/>
          <w:szCs w:val="28"/>
        </w:rPr>
        <w:t>4.</w:t>
      </w:r>
      <w:r w:rsidR="006714C3">
        <w:rPr>
          <w:bCs/>
          <w:sz w:val="28"/>
          <w:szCs w:val="28"/>
        </w:rPr>
        <w:t xml:space="preserve"> </w:t>
      </w:r>
      <w:r w:rsidRPr="00871672">
        <w:rPr>
          <w:bCs/>
          <w:sz w:val="28"/>
          <w:szCs w:val="28"/>
        </w:rPr>
        <w:t>Приложение № 3 «</w:t>
      </w:r>
      <w:r w:rsidRPr="00871672">
        <w:rPr>
          <w:sz w:val="28"/>
          <w:szCs w:val="28"/>
        </w:rPr>
        <w:t>Ведомственная структура расходов бюджета Куйтежского сельского поселения на 2022 год</w:t>
      </w:r>
      <w:r w:rsidRPr="00871672">
        <w:rPr>
          <w:bCs/>
          <w:sz w:val="28"/>
          <w:szCs w:val="28"/>
        </w:rPr>
        <w:t>» изложить в новой редакции;</w:t>
      </w:r>
    </w:p>
    <w:p w:rsidR="003C7EE8" w:rsidRPr="00871672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871672">
        <w:rPr>
          <w:bCs/>
          <w:sz w:val="28"/>
          <w:szCs w:val="28"/>
        </w:rPr>
        <w:lastRenderedPageBreak/>
        <w:t>5.</w:t>
      </w:r>
      <w:r w:rsidR="00871672" w:rsidRPr="00871672">
        <w:rPr>
          <w:bCs/>
          <w:sz w:val="28"/>
          <w:szCs w:val="28"/>
        </w:rPr>
        <w:t xml:space="preserve"> </w:t>
      </w:r>
      <w:r w:rsidRPr="00871672">
        <w:rPr>
          <w:bCs/>
          <w:sz w:val="28"/>
          <w:szCs w:val="28"/>
        </w:rPr>
        <w:t xml:space="preserve">Приложение № 4 «Распределение бюджетных ассигнований по целевым статьям (муниципальным программам Куйтежского сельского поселения и </w:t>
      </w:r>
      <w:proofErr w:type="spellStart"/>
      <w:r w:rsidRPr="00871672">
        <w:rPr>
          <w:bCs/>
          <w:sz w:val="28"/>
          <w:szCs w:val="28"/>
        </w:rPr>
        <w:t>непрограммным</w:t>
      </w:r>
      <w:proofErr w:type="spellEnd"/>
      <w:r w:rsidRPr="00871672">
        <w:rPr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871672">
        <w:rPr>
          <w:bCs/>
          <w:sz w:val="28"/>
          <w:szCs w:val="28"/>
        </w:rPr>
        <w:t>видов</w:t>
      </w:r>
      <w:r w:rsidRPr="00871672">
        <w:rPr>
          <w:bCs/>
          <w:color w:val="000000"/>
          <w:sz w:val="28"/>
          <w:szCs w:val="28"/>
        </w:rPr>
        <w:t xml:space="preserve"> расходов классификации расходов бюджетов</w:t>
      </w:r>
      <w:proofErr w:type="gramEnd"/>
      <w:r w:rsidRPr="00871672">
        <w:rPr>
          <w:bCs/>
          <w:color w:val="000000"/>
          <w:sz w:val="28"/>
          <w:szCs w:val="28"/>
        </w:rPr>
        <w:t xml:space="preserve"> </w:t>
      </w:r>
      <w:r w:rsidRPr="00871672">
        <w:rPr>
          <w:bCs/>
          <w:sz w:val="28"/>
          <w:szCs w:val="28"/>
        </w:rPr>
        <w:t>на 2022 год» изложить в новой редакции;</w:t>
      </w:r>
    </w:p>
    <w:p w:rsidR="00015238" w:rsidRPr="00871672" w:rsidRDefault="003C7EE8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  <w:r w:rsidRPr="00871672">
        <w:rPr>
          <w:bCs/>
          <w:sz w:val="28"/>
          <w:szCs w:val="28"/>
        </w:rPr>
        <w:t>6.</w:t>
      </w:r>
      <w:r w:rsidR="00871672">
        <w:rPr>
          <w:bCs/>
          <w:sz w:val="28"/>
          <w:szCs w:val="28"/>
        </w:rPr>
        <w:t xml:space="preserve"> </w:t>
      </w:r>
      <w:r w:rsidRPr="00871672">
        <w:rPr>
          <w:bCs/>
          <w:sz w:val="28"/>
          <w:szCs w:val="28"/>
        </w:rPr>
        <w:t>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поселения.</w:t>
      </w:r>
    </w:p>
    <w:p w:rsidR="003C7EE8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</w:p>
    <w:p w:rsidR="006714C3" w:rsidRPr="00871672" w:rsidRDefault="006714C3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</w:p>
    <w:p w:rsidR="00015238" w:rsidRPr="00871672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871672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871672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871672">
        <w:rPr>
          <w:rFonts w:ascii="Times New Roman" w:hAnsi="Times New Roman" w:cs="Times New Roman"/>
          <w:sz w:val="28"/>
          <w:szCs w:val="28"/>
        </w:rPr>
        <w:tab/>
      </w:r>
      <w:r w:rsidR="00113BA7" w:rsidRPr="00871672">
        <w:rPr>
          <w:rFonts w:ascii="Times New Roman" w:hAnsi="Times New Roman" w:cs="Times New Roman"/>
          <w:sz w:val="28"/>
          <w:szCs w:val="28"/>
        </w:rPr>
        <w:tab/>
      </w:r>
      <w:r w:rsidR="00B302FA" w:rsidRPr="00871672">
        <w:rPr>
          <w:rFonts w:ascii="Times New Roman" w:hAnsi="Times New Roman" w:cs="Times New Roman"/>
          <w:sz w:val="28"/>
          <w:szCs w:val="28"/>
        </w:rPr>
        <w:t xml:space="preserve">  </w:t>
      </w:r>
      <w:r w:rsidR="00B14C34"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B302FA" w:rsidRPr="00871672">
        <w:rPr>
          <w:rFonts w:ascii="Times New Roman" w:hAnsi="Times New Roman" w:cs="Times New Roman"/>
          <w:sz w:val="28"/>
          <w:szCs w:val="28"/>
        </w:rPr>
        <w:t xml:space="preserve">    </w:t>
      </w:r>
      <w:r w:rsidR="00113BA7" w:rsidRPr="00871672">
        <w:rPr>
          <w:rFonts w:ascii="Times New Roman" w:hAnsi="Times New Roman" w:cs="Times New Roman"/>
          <w:sz w:val="28"/>
          <w:szCs w:val="28"/>
        </w:rPr>
        <w:tab/>
      </w:r>
      <w:r w:rsidR="00113BA7" w:rsidRPr="00871672">
        <w:rPr>
          <w:rFonts w:ascii="Times New Roman" w:hAnsi="Times New Roman" w:cs="Times New Roman"/>
          <w:sz w:val="28"/>
          <w:szCs w:val="28"/>
        </w:rPr>
        <w:tab/>
      </w:r>
      <w:r w:rsid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B14C34" w:rsidRPr="00871672">
        <w:rPr>
          <w:rFonts w:ascii="Times New Roman" w:hAnsi="Times New Roman" w:cs="Times New Roman"/>
          <w:sz w:val="28"/>
          <w:szCs w:val="28"/>
        </w:rPr>
        <w:t xml:space="preserve">      </w:t>
      </w:r>
      <w:r w:rsidR="00871672">
        <w:rPr>
          <w:rFonts w:ascii="Times New Roman" w:hAnsi="Times New Roman" w:cs="Times New Roman"/>
          <w:sz w:val="28"/>
          <w:szCs w:val="28"/>
        </w:rPr>
        <w:t xml:space="preserve">    </w:t>
      </w:r>
      <w:r w:rsidR="00B14C34" w:rsidRPr="00871672">
        <w:rPr>
          <w:rFonts w:ascii="Times New Roman" w:hAnsi="Times New Roman" w:cs="Times New Roman"/>
          <w:sz w:val="28"/>
          <w:szCs w:val="28"/>
        </w:rPr>
        <w:t xml:space="preserve">  </w:t>
      </w:r>
      <w:r w:rsidR="006714C3">
        <w:rPr>
          <w:rFonts w:ascii="Times New Roman" w:hAnsi="Times New Roman" w:cs="Times New Roman"/>
          <w:sz w:val="28"/>
          <w:szCs w:val="28"/>
        </w:rPr>
        <w:t xml:space="preserve"> </w:t>
      </w:r>
      <w:r w:rsidR="00B302FA" w:rsidRP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6714C3">
        <w:rPr>
          <w:rFonts w:ascii="Times New Roman" w:hAnsi="Times New Roman" w:cs="Times New Roman"/>
          <w:sz w:val="28"/>
          <w:szCs w:val="28"/>
        </w:rPr>
        <w:t xml:space="preserve"> Е</w:t>
      </w:r>
      <w:r w:rsidRPr="00871672">
        <w:rPr>
          <w:rFonts w:ascii="Times New Roman" w:hAnsi="Times New Roman" w:cs="Times New Roman"/>
          <w:sz w:val="28"/>
          <w:szCs w:val="28"/>
        </w:rPr>
        <w:t xml:space="preserve">. </w:t>
      </w:r>
      <w:r w:rsidR="00113BA7" w:rsidRPr="00871672">
        <w:rPr>
          <w:rFonts w:ascii="Times New Roman" w:hAnsi="Times New Roman" w:cs="Times New Roman"/>
          <w:sz w:val="28"/>
          <w:szCs w:val="28"/>
        </w:rPr>
        <w:t>В.</w:t>
      </w:r>
      <w:r w:rsidR="00871672">
        <w:rPr>
          <w:rFonts w:ascii="Times New Roman" w:hAnsi="Times New Roman" w:cs="Times New Roman"/>
          <w:sz w:val="28"/>
          <w:szCs w:val="28"/>
        </w:rPr>
        <w:t xml:space="preserve"> </w:t>
      </w:r>
      <w:r w:rsidR="006714C3">
        <w:rPr>
          <w:rFonts w:ascii="Times New Roman" w:hAnsi="Times New Roman" w:cs="Times New Roman"/>
          <w:sz w:val="28"/>
          <w:szCs w:val="28"/>
        </w:rPr>
        <w:t>Иванова</w:t>
      </w:r>
    </w:p>
    <w:p w:rsidR="00015238" w:rsidRPr="00871672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871672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871672">
        <w:rPr>
          <w:rFonts w:ascii="Times New Roman" w:hAnsi="Times New Roman" w:cs="Times New Roman"/>
          <w:sz w:val="28"/>
          <w:szCs w:val="28"/>
        </w:rPr>
        <w:t>Глава Куйтежского сельского поселения</w:t>
      </w:r>
      <w:r w:rsidRPr="00871672">
        <w:rPr>
          <w:rFonts w:ascii="Times New Roman" w:hAnsi="Times New Roman" w:cs="Times New Roman"/>
          <w:sz w:val="28"/>
          <w:szCs w:val="28"/>
        </w:rPr>
        <w:tab/>
      </w:r>
      <w:r w:rsidRPr="00871672">
        <w:rPr>
          <w:rFonts w:ascii="Times New Roman" w:hAnsi="Times New Roman" w:cs="Times New Roman"/>
          <w:sz w:val="28"/>
          <w:szCs w:val="28"/>
        </w:rPr>
        <w:tab/>
      </w:r>
      <w:r w:rsidRPr="00871672">
        <w:rPr>
          <w:rFonts w:ascii="Times New Roman" w:hAnsi="Times New Roman" w:cs="Times New Roman"/>
          <w:sz w:val="28"/>
          <w:szCs w:val="28"/>
        </w:rPr>
        <w:tab/>
      </w:r>
      <w:r w:rsidR="00B302FA" w:rsidRPr="008716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4C34" w:rsidRPr="00871672">
        <w:rPr>
          <w:rFonts w:ascii="Times New Roman" w:hAnsi="Times New Roman" w:cs="Times New Roman"/>
          <w:sz w:val="28"/>
          <w:szCs w:val="28"/>
        </w:rPr>
        <w:t xml:space="preserve">    </w:t>
      </w:r>
      <w:r w:rsidRPr="00871672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Pr="00871672" w:rsidRDefault="00DC540F">
      <w:pPr>
        <w:rPr>
          <w:sz w:val="28"/>
          <w:szCs w:val="28"/>
        </w:rPr>
      </w:pPr>
    </w:p>
    <w:sectPr w:rsidR="00DC540F" w:rsidRPr="00871672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02B4"/>
    <w:rsid w:val="00015238"/>
    <w:rsid w:val="000A5E59"/>
    <w:rsid w:val="000C04A6"/>
    <w:rsid w:val="000C0F86"/>
    <w:rsid w:val="000C38F1"/>
    <w:rsid w:val="00113BA7"/>
    <w:rsid w:val="00113CC0"/>
    <w:rsid w:val="001814C4"/>
    <w:rsid w:val="002801BE"/>
    <w:rsid w:val="00393093"/>
    <w:rsid w:val="003C7EE8"/>
    <w:rsid w:val="00436392"/>
    <w:rsid w:val="0048069D"/>
    <w:rsid w:val="006714C3"/>
    <w:rsid w:val="007F70A1"/>
    <w:rsid w:val="00825861"/>
    <w:rsid w:val="00871672"/>
    <w:rsid w:val="0094413A"/>
    <w:rsid w:val="009E251F"/>
    <w:rsid w:val="00A54881"/>
    <w:rsid w:val="00A901C0"/>
    <w:rsid w:val="00B14C34"/>
    <w:rsid w:val="00B302FA"/>
    <w:rsid w:val="00BB73FD"/>
    <w:rsid w:val="00D37531"/>
    <w:rsid w:val="00D432DB"/>
    <w:rsid w:val="00D665B9"/>
    <w:rsid w:val="00D80DD1"/>
    <w:rsid w:val="00DC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A6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2022-09-30T06:45:00Z</dcterms:created>
  <dcterms:modified xsi:type="dcterms:W3CDTF">2022-09-30T11:52:00Z</dcterms:modified>
</cp:coreProperties>
</file>