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F2" w:rsidRPr="00107D3E" w:rsidRDefault="00E671F2" w:rsidP="00E671F2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1F2" w:rsidRPr="00751BB6" w:rsidRDefault="00E671F2" w:rsidP="00E671F2">
      <w:pPr>
        <w:jc w:val="center"/>
        <w:rPr>
          <w:b/>
        </w:rPr>
      </w:pPr>
      <w:r w:rsidRPr="00751BB6">
        <w:rPr>
          <w:b/>
        </w:rPr>
        <w:t>РЕСПУБЛИКА КАРЕЛИЯ</w:t>
      </w:r>
    </w:p>
    <w:p w:rsidR="00E671F2" w:rsidRPr="00751BB6" w:rsidRDefault="00E671F2" w:rsidP="00E671F2">
      <w:pPr>
        <w:jc w:val="center"/>
        <w:rPr>
          <w:b/>
        </w:rPr>
      </w:pPr>
      <w:r w:rsidRPr="00751BB6">
        <w:rPr>
          <w:b/>
        </w:rPr>
        <w:t>ОЛОНЕЦКИЙ НАЦИОНАЛЬНЫЙ МУНИЦИПАЛЬНЫЙ РАЙОН</w:t>
      </w:r>
    </w:p>
    <w:p w:rsidR="00E671F2" w:rsidRPr="00751BB6" w:rsidRDefault="00E671F2" w:rsidP="00E671F2">
      <w:pPr>
        <w:pBdr>
          <w:bottom w:val="single" w:sz="12" w:space="1" w:color="auto"/>
        </w:pBdr>
        <w:jc w:val="center"/>
        <w:rPr>
          <w:b/>
        </w:rPr>
      </w:pPr>
      <w:r w:rsidRPr="00751BB6">
        <w:rPr>
          <w:b/>
        </w:rPr>
        <w:t>АДМИНИСТРАЦИЯ КУЙТЕЖСКОГО СЕЛЬСКОГО ПОСЕЛЕНИЯ</w:t>
      </w:r>
    </w:p>
    <w:p w:rsidR="00E671F2" w:rsidRPr="00751BB6" w:rsidRDefault="00E671F2" w:rsidP="00E671F2">
      <w:pPr>
        <w:jc w:val="center"/>
      </w:pPr>
      <w:r w:rsidRPr="00751BB6">
        <w:t xml:space="preserve">186021, Россия, Республика Карелия, Олонецкий район, </w:t>
      </w:r>
    </w:p>
    <w:p w:rsidR="00E671F2" w:rsidRPr="00751BB6" w:rsidRDefault="00E671F2" w:rsidP="00E671F2">
      <w:pPr>
        <w:jc w:val="center"/>
      </w:pPr>
      <w:r w:rsidRPr="00751BB6">
        <w:t>Куйтежское сельское поселение, д. Куйтежа, ул. Ленина, д. 21</w:t>
      </w:r>
    </w:p>
    <w:p w:rsidR="00E671F2" w:rsidRDefault="00E671F2" w:rsidP="00E671F2">
      <w:pPr>
        <w:jc w:val="center"/>
        <w:rPr>
          <w:sz w:val="28"/>
          <w:szCs w:val="28"/>
        </w:rPr>
      </w:pPr>
    </w:p>
    <w:p w:rsidR="00E671F2" w:rsidRDefault="00E671F2" w:rsidP="00E671F2">
      <w:pPr>
        <w:jc w:val="center"/>
        <w:rPr>
          <w:b/>
          <w:sz w:val="28"/>
          <w:szCs w:val="28"/>
        </w:rPr>
      </w:pPr>
      <w:r w:rsidRPr="009F15AD">
        <w:rPr>
          <w:b/>
          <w:sz w:val="28"/>
          <w:szCs w:val="28"/>
        </w:rPr>
        <w:t>ПОСТАНОВЛЕНИЕ</w:t>
      </w:r>
    </w:p>
    <w:p w:rsidR="00E671F2" w:rsidRPr="0055271D" w:rsidRDefault="0066746A" w:rsidP="00E671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671F2" w:rsidRPr="008B394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25</w:t>
      </w:r>
      <w:r w:rsidR="00E671F2">
        <w:rPr>
          <w:b/>
          <w:sz w:val="28"/>
          <w:szCs w:val="28"/>
        </w:rPr>
        <w:t xml:space="preserve"> </w:t>
      </w:r>
      <w:r w:rsidR="00E671F2" w:rsidRPr="008B394F">
        <w:rPr>
          <w:b/>
          <w:sz w:val="28"/>
          <w:szCs w:val="28"/>
        </w:rPr>
        <w:t xml:space="preserve"> </w:t>
      </w:r>
      <w:r w:rsidR="00E671F2">
        <w:rPr>
          <w:b/>
          <w:sz w:val="28"/>
          <w:szCs w:val="28"/>
        </w:rPr>
        <w:t>июня  2024</w:t>
      </w:r>
      <w:r w:rsidR="00E671F2" w:rsidRPr="008B394F">
        <w:rPr>
          <w:b/>
          <w:sz w:val="28"/>
          <w:szCs w:val="28"/>
        </w:rPr>
        <w:t xml:space="preserve">         </w:t>
      </w:r>
      <w:r w:rsidR="00E671F2">
        <w:rPr>
          <w:b/>
          <w:sz w:val="28"/>
          <w:szCs w:val="28"/>
        </w:rPr>
        <w:t xml:space="preserve">                         </w:t>
      </w:r>
      <w:r w:rsidR="00E671F2" w:rsidRPr="008B394F">
        <w:rPr>
          <w:b/>
          <w:sz w:val="28"/>
          <w:szCs w:val="28"/>
        </w:rPr>
        <w:t xml:space="preserve">                                                  № </w:t>
      </w:r>
      <w:r w:rsidR="00E671F2">
        <w:rPr>
          <w:b/>
          <w:sz w:val="28"/>
          <w:szCs w:val="28"/>
        </w:rPr>
        <w:t>1</w:t>
      </w:r>
      <w:r w:rsidR="00685197">
        <w:rPr>
          <w:b/>
          <w:sz w:val="28"/>
          <w:szCs w:val="28"/>
        </w:rPr>
        <w:t>7</w:t>
      </w:r>
      <w:r w:rsidR="00E671F2" w:rsidRPr="008B394F">
        <w:rPr>
          <w:b/>
          <w:sz w:val="28"/>
          <w:szCs w:val="28"/>
        </w:rPr>
        <w:t xml:space="preserve">                                                                      </w:t>
      </w:r>
    </w:p>
    <w:p w:rsidR="001C3C41" w:rsidRPr="0065516A" w:rsidRDefault="00BE5797" w:rsidP="00655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E671F2">
        <w:rPr>
          <w:b/>
          <w:sz w:val="28"/>
          <w:szCs w:val="28"/>
        </w:rPr>
        <w:t xml:space="preserve"> </w:t>
      </w:r>
    </w:p>
    <w:p w:rsidR="00685197" w:rsidRDefault="00685197" w:rsidP="00685197">
      <w:pPr>
        <w:pStyle w:val="1"/>
        <w:jc w:val="center"/>
        <w:rPr>
          <w:b/>
          <w:bCs/>
          <w:iCs/>
          <w:sz w:val="26"/>
          <w:szCs w:val="26"/>
        </w:rPr>
      </w:pPr>
    </w:p>
    <w:p w:rsidR="00685197" w:rsidRPr="00685197" w:rsidRDefault="00685197" w:rsidP="00685197">
      <w:pPr>
        <w:pStyle w:val="1"/>
        <w:ind w:left="284" w:right="130" w:firstLine="567"/>
        <w:rPr>
          <w:b/>
          <w:bCs/>
          <w:iCs/>
          <w:szCs w:val="28"/>
        </w:rPr>
      </w:pPr>
      <w:r w:rsidRPr="00685197">
        <w:rPr>
          <w:b/>
          <w:bCs/>
          <w:iCs/>
          <w:szCs w:val="28"/>
        </w:rPr>
        <w:t xml:space="preserve">Об утверждении порядка личного приема граждан </w:t>
      </w:r>
    </w:p>
    <w:p w:rsidR="00685197" w:rsidRPr="00685197" w:rsidRDefault="00685197" w:rsidP="00685197">
      <w:pPr>
        <w:pStyle w:val="1"/>
        <w:ind w:left="284" w:right="130" w:firstLine="567"/>
        <w:rPr>
          <w:b/>
          <w:bCs/>
          <w:iCs/>
          <w:szCs w:val="28"/>
        </w:rPr>
      </w:pPr>
      <w:r w:rsidRPr="00685197">
        <w:rPr>
          <w:b/>
          <w:bCs/>
          <w:iCs/>
          <w:szCs w:val="28"/>
        </w:rPr>
        <w:t>в администрации К</w:t>
      </w:r>
      <w:r>
        <w:rPr>
          <w:b/>
          <w:bCs/>
          <w:iCs/>
          <w:szCs w:val="28"/>
        </w:rPr>
        <w:t>уйтеж</w:t>
      </w:r>
      <w:r w:rsidRPr="00685197">
        <w:rPr>
          <w:b/>
          <w:bCs/>
          <w:iCs/>
          <w:szCs w:val="28"/>
        </w:rPr>
        <w:t>ского сельского поселения.</w:t>
      </w:r>
    </w:p>
    <w:p w:rsidR="00685197" w:rsidRPr="00685197" w:rsidRDefault="00685197" w:rsidP="00685197">
      <w:pPr>
        <w:ind w:left="284" w:right="130" w:firstLine="567"/>
        <w:rPr>
          <w:sz w:val="28"/>
          <w:szCs w:val="28"/>
        </w:rPr>
      </w:pPr>
    </w:p>
    <w:p w:rsidR="00685197" w:rsidRPr="00685197" w:rsidRDefault="00685197" w:rsidP="00685197">
      <w:pPr>
        <w:ind w:left="284" w:right="130" w:firstLine="567"/>
        <w:rPr>
          <w:sz w:val="28"/>
          <w:szCs w:val="28"/>
        </w:rPr>
      </w:pPr>
    </w:p>
    <w:p w:rsidR="00685197" w:rsidRPr="00685197" w:rsidRDefault="00685197" w:rsidP="00685197">
      <w:pPr>
        <w:pStyle w:val="1"/>
        <w:ind w:left="284" w:right="130" w:firstLine="567"/>
        <w:rPr>
          <w:b/>
          <w:bCs/>
          <w:iCs/>
          <w:szCs w:val="28"/>
        </w:rPr>
      </w:pPr>
    </w:p>
    <w:p w:rsidR="00685197" w:rsidRDefault="00685197" w:rsidP="00685197">
      <w:pPr>
        <w:ind w:left="284" w:right="130" w:firstLine="567"/>
        <w:jc w:val="both"/>
        <w:rPr>
          <w:bCs/>
          <w:iCs/>
          <w:sz w:val="28"/>
          <w:szCs w:val="28"/>
        </w:rPr>
      </w:pPr>
      <w:r w:rsidRPr="00685197">
        <w:rPr>
          <w:bCs/>
          <w:iCs/>
          <w:color w:val="000000"/>
          <w:sz w:val="28"/>
          <w:szCs w:val="28"/>
        </w:rPr>
        <w:t xml:space="preserve">В соответствии с </w:t>
      </w:r>
      <w:r w:rsidRPr="00685197">
        <w:rPr>
          <w:bCs/>
          <w:iCs/>
          <w:sz w:val="28"/>
          <w:szCs w:val="28"/>
        </w:rPr>
        <w:t>Федеральным законом от 6 октября 2003 № 131-ФЗ «Об общих принципах организации местного самоуправления в Российской Федерации»,</w:t>
      </w:r>
      <w:r w:rsidRPr="00685197">
        <w:rPr>
          <w:bCs/>
          <w:iCs/>
          <w:color w:val="000000"/>
          <w:sz w:val="28"/>
          <w:szCs w:val="28"/>
        </w:rPr>
        <w:t xml:space="preserve"> от 2 мая 2006 года № 59-ФЗ «О порядке рассмотрения обращений граждан Российской Федерации»,</w:t>
      </w:r>
      <w:r w:rsidRPr="00685197">
        <w:rPr>
          <w:bCs/>
          <w:iCs/>
          <w:sz w:val="28"/>
          <w:szCs w:val="28"/>
        </w:rPr>
        <w:t xml:space="preserve"> Уставом К</w:t>
      </w:r>
      <w:r>
        <w:rPr>
          <w:bCs/>
          <w:iCs/>
          <w:sz w:val="28"/>
          <w:szCs w:val="28"/>
        </w:rPr>
        <w:t>уйтеж</w:t>
      </w:r>
      <w:r w:rsidRPr="00685197">
        <w:rPr>
          <w:bCs/>
          <w:iCs/>
          <w:sz w:val="28"/>
          <w:szCs w:val="28"/>
        </w:rPr>
        <w:t xml:space="preserve">ского сельского поселения, </w:t>
      </w:r>
    </w:p>
    <w:p w:rsidR="00685197" w:rsidRPr="00685197" w:rsidRDefault="00685197" w:rsidP="00685197">
      <w:pPr>
        <w:ind w:left="284" w:right="130" w:firstLine="567"/>
        <w:jc w:val="both"/>
        <w:rPr>
          <w:bCs/>
          <w:iCs/>
          <w:color w:val="000000"/>
          <w:sz w:val="28"/>
          <w:szCs w:val="28"/>
        </w:rPr>
      </w:pPr>
      <w:r w:rsidRPr="00685197">
        <w:rPr>
          <w:bCs/>
          <w:iCs/>
          <w:color w:val="000000"/>
          <w:sz w:val="28"/>
          <w:szCs w:val="28"/>
        </w:rPr>
        <w:t xml:space="preserve">администрация </w:t>
      </w:r>
      <w:r w:rsidRPr="00685197">
        <w:rPr>
          <w:iCs/>
          <w:spacing w:val="2"/>
          <w:sz w:val="28"/>
          <w:szCs w:val="28"/>
        </w:rPr>
        <w:t>К</w:t>
      </w:r>
      <w:r>
        <w:rPr>
          <w:iCs/>
          <w:spacing w:val="2"/>
          <w:sz w:val="28"/>
          <w:szCs w:val="28"/>
        </w:rPr>
        <w:t>уйтеж</w:t>
      </w:r>
      <w:r w:rsidRPr="00685197">
        <w:rPr>
          <w:iCs/>
          <w:spacing w:val="2"/>
          <w:sz w:val="28"/>
          <w:szCs w:val="28"/>
        </w:rPr>
        <w:t xml:space="preserve">ского </w:t>
      </w:r>
      <w:r w:rsidRPr="00685197">
        <w:rPr>
          <w:bCs/>
          <w:iCs/>
          <w:color w:val="000000"/>
          <w:sz w:val="28"/>
          <w:szCs w:val="28"/>
        </w:rPr>
        <w:t>сельского поселения ПОСТАНОВЛЯЕТ:</w:t>
      </w:r>
    </w:p>
    <w:p w:rsidR="00685197" w:rsidRPr="00685197" w:rsidRDefault="00685197" w:rsidP="00685197">
      <w:pPr>
        <w:ind w:left="284" w:right="130" w:firstLine="567"/>
        <w:jc w:val="both"/>
        <w:rPr>
          <w:b/>
          <w:bCs/>
          <w:iCs/>
          <w:sz w:val="28"/>
          <w:szCs w:val="28"/>
        </w:rPr>
      </w:pPr>
    </w:p>
    <w:p w:rsidR="00685197" w:rsidRPr="00685197" w:rsidRDefault="00685197" w:rsidP="007B3BFD">
      <w:pPr>
        <w:spacing w:line="360" w:lineRule="auto"/>
        <w:ind w:left="284" w:right="130" w:firstLine="567"/>
        <w:jc w:val="both"/>
        <w:rPr>
          <w:bCs/>
          <w:iCs/>
          <w:sz w:val="28"/>
          <w:szCs w:val="28"/>
        </w:rPr>
      </w:pPr>
      <w:r w:rsidRPr="00685197">
        <w:rPr>
          <w:bCs/>
          <w:iCs/>
          <w:sz w:val="28"/>
          <w:szCs w:val="28"/>
        </w:rPr>
        <w:t xml:space="preserve">1. Утвердить порядок </w:t>
      </w:r>
      <w:r w:rsidRPr="00685197">
        <w:rPr>
          <w:iCs/>
          <w:color w:val="000000"/>
          <w:sz w:val="28"/>
          <w:szCs w:val="28"/>
        </w:rPr>
        <w:t xml:space="preserve">личного приема граждан в администрации </w:t>
      </w:r>
      <w:r w:rsidRPr="00685197">
        <w:rPr>
          <w:bCs/>
          <w:iCs/>
          <w:color w:val="000000"/>
          <w:sz w:val="28"/>
          <w:szCs w:val="28"/>
        </w:rPr>
        <w:t>К</w:t>
      </w:r>
      <w:r>
        <w:rPr>
          <w:bCs/>
          <w:iCs/>
          <w:color w:val="000000"/>
          <w:sz w:val="28"/>
          <w:szCs w:val="28"/>
        </w:rPr>
        <w:t>уйтеж</w:t>
      </w:r>
      <w:r w:rsidRPr="00685197">
        <w:rPr>
          <w:bCs/>
          <w:iCs/>
          <w:color w:val="000000"/>
          <w:sz w:val="28"/>
          <w:szCs w:val="28"/>
        </w:rPr>
        <w:t xml:space="preserve">ского сельского поселения </w:t>
      </w:r>
      <w:r w:rsidRPr="00685197">
        <w:rPr>
          <w:bCs/>
          <w:iCs/>
          <w:sz w:val="28"/>
          <w:szCs w:val="28"/>
        </w:rPr>
        <w:t>согласно приложению.</w:t>
      </w:r>
    </w:p>
    <w:p w:rsidR="007B3BFD" w:rsidRDefault="007B3BFD" w:rsidP="007B3BFD">
      <w:pPr>
        <w:suppressAutoHyphens/>
        <w:ind w:left="284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685197" w:rsidRPr="00685197">
        <w:rPr>
          <w:bCs/>
          <w:iCs/>
          <w:sz w:val="28"/>
          <w:szCs w:val="28"/>
        </w:rPr>
        <w:t>2. Опубликовать настоящее постановление на официальном сайте администрации К</w:t>
      </w:r>
      <w:r w:rsidR="00685197">
        <w:rPr>
          <w:bCs/>
          <w:iCs/>
          <w:sz w:val="28"/>
          <w:szCs w:val="28"/>
        </w:rPr>
        <w:t>уйтеж</w:t>
      </w:r>
      <w:r w:rsidR="00685197" w:rsidRPr="00685197">
        <w:rPr>
          <w:bCs/>
          <w:iCs/>
          <w:sz w:val="28"/>
          <w:szCs w:val="28"/>
        </w:rPr>
        <w:t xml:space="preserve">ского сельского поселения в сети Интернет </w:t>
      </w:r>
      <w:r w:rsidR="00685197" w:rsidRPr="00685197">
        <w:rPr>
          <w:sz w:val="28"/>
          <w:szCs w:val="28"/>
        </w:rPr>
        <w:t xml:space="preserve"> </w:t>
      </w:r>
      <w:hyperlink r:id="rId6" w:history="1">
        <w:r w:rsidRPr="007B3BFD">
          <w:rPr>
            <w:rStyle w:val="a8"/>
            <w:color w:val="auto"/>
            <w:sz w:val="28"/>
            <w:szCs w:val="28"/>
          </w:rPr>
          <w:t>http://</w:t>
        </w:r>
        <w:proofErr w:type="spellStart"/>
        <w:r w:rsidRPr="007B3BFD">
          <w:rPr>
            <w:rStyle w:val="a8"/>
            <w:color w:val="auto"/>
            <w:sz w:val="28"/>
            <w:szCs w:val="28"/>
            <w:lang w:val="en-US"/>
          </w:rPr>
          <w:t>kuitezha</w:t>
        </w:r>
        <w:r w:rsidRPr="007B3BFD">
          <w:rPr>
            <w:rStyle w:val="a8"/>
            <w:color w:val="auto"/>
            <w:sz w:val="28"/>
            <w:szCs w:val="28"/>
          </w:rPr>
          <w:t>adm.ru</w:t>
        </w:r>
        <w:proofErr w:type="spellEnd"/>
        <w:r w:rsidRPr="007B3BFD">
          <w:rPr>
            <w:rStyle w:val="a8"/>
            <w:color w:val="auto"/>
            <w:sz w:val="28"/>
            <w:szCs w:val="28"/>
          </w:rPr>
          <w:t>/</w:t>
        </w:r>
      </w:hyperlink>
      <w:r w:rsidRPr="0040247A">
        <w:rPr>
          <w:sz w:val="28"/>
          <w:szCs w:val="28"/>
        </w:rPr>
        <w:t>.</w:t>
      </w:r>
    </w:p>
    <w:p w:rsidR="007B3BFD" w:rsidRDefault="007B3BFD" w:rsidP="007B3BFD">
      <w:pPr>
        <w:suppressAutoHyphens/>
        <w:ind w:left="284"/>
        <w:jc w:val="both"/>
        <w:rPr>
          <w:sz w:val="28"/>
          <w:szCs w:val="28"/>
        </w:rPr>
      </w:pPr>
    </w:p>
    <w:p w:rsidR="00685197" w:rsidRPr="00685197" w:rsidRDefault="00685197" w:rsidP="007B3BFD">
      <w:pPr>
        <w:spacing w:line="360" w:lineRule="auto"/>
        <w:ind w:left="284" w:right="130" w:firstLine="567"/>
        <w:jc w:val="both"/>
        <w:rPr>
          <w:bCs/>
          <w:iCs/>
          <w:sz w:val="28"/>
          <w:szCs w:val="28"/>
        </w:rPr>
      </w:pPr>
      <w:r w:rsidRPr="00685197">
        <w:rPr>
          <w:bCs/>
          <w:iCs/>
          <w:sz w:val="28"/>
          <w:szCs w:val="28"/>
        </w:rPr>
        <w:t xml:space="preserve">3. Настоящее постановление вступает в силу </w:t>
      </w:r>
      <w:proofErr w:type="gramStart"/>
      <w:r w:rsidRPr="00685197">
        <w:rPr>
          <w:bCs/>
          <w:iCs/>
          <w:sz w:val="28"/>
          <w:szCs w:val="28"/>
        </w:rPr>
        <w:t>с даты</w:t>
      </w:r>
      <w:proofErr w:type="gramEnd"/>
      <w:r w:rsidRPr="00685197">
        <w:rPr>
          <w:bCs/>
          <w:iCs/>
          <w:sz w:val="28"/>
          <w:szCs w:val="28"/>
        </w:rPr>
        <w:t xml:space="preserve"> его опубликования.</w:t>
      </w:r>
    </w:p>
    <w:p w:rsidR="00685197" w:rsidRPr="00685197" w:rsidRDefault="00685197" w:rsidP="00685197">
      <w:pPr>
        <w:spacing w:line="360" w:lineRule="auto"/>
        <w:ind w:left="284" w:right="130" w:firstLine="567"/>
        <w:jc w:val="both"/>
        <w:rPr>
          <w:bCs/>
          <w:iCs/>
          <w:sz w:val="28"/>
          <w:szCs w:val="28"/>
        </w:rPr>
      </w:pPr>
      <w:r w:rsidRPr="00685197">
        <w:rPr>
          <w:bCs/>
          <w:iCs/>
          <w:sz w:val="28"/>
          <w:szCs w:val="28"/>
        </w:rPr>
        <w:t xml:space="preserve">4. </w:t>
      </w:r>
      <w:proofErr w:type="gramStart"/>
      <w:r w:rsidRPr="00685197">
        <w:rPr>
          <w:bCs/>
          <w:iCs/>
          <w:sz w:val="28"/>
          <w:szCs w:val="28"/>
        </w:rPr>
        <w:t>Контроль за</w:t>
      </w:r>
      <w:proofErr w:type="gramEnd"/>
      <w:r w:rsidRPr="00685197">
        <w:rPr>
          <w:bCs/>
          <w:iCs/>
          <w:sz w:val="28"/>
          <w:szCs w:val="28"/>
        </w:rPr>
        <w:t xml:space="preserve"> исполнением постановления оставляю за собой.</w:t>
      </w:r>
    </w:p>
    <w:p w:rsidR="00685197" w:rsidRPr="00685197" w:rsidRDefault="00685197" w:rsidP="00685197">
      <w:pPr>
        <w:ind w:left="284" w:right="130" w:firstLine="567"/>
        <w:jc w:val="both"/>
        <w:rPr>
          <w:bCs/>
          <w:iCs/>
          <w:sz w:val="28"/>
          <w:szCs w:val="28"/>
        </w:rPr>
      </w:pPr>
    </w:p>
    <w:p w:rsidR="00685197" w:rsidRDefault="00685197" w:rsidP="00685197">
      <w:pPr>
        <w:ind w:left="284" w:right="130" w:firstLine="567"/>
        <w:jc w:val="both"/>
        <w:rPr>
          <w:bCs/>
          <w:iCs/>
          <w:sz w:val="28"/>
          <w:szCs w:val="28"/>
        </w:rPr>
      </w:pPr>
    </w:p>
    <w:p w:rsidR="00685197" w:rsidRPr="00685197" w:rsidRDefault="00685197" w:rsidP="00685197">
      <w:pPr>
        <w:ind w:left="284" w:right="130" w:firstLine="567"/>
        <w:jc w:val="both"/>
        <w:rPr>
          <w:bCs/>
          <w:iCs/>
          <w:sz w:val="28"/>
          <w:szCs w:val="28"/>
        </w:rPr>
      </w:pPr>
    </w:p>
    <w:p w:rsidR="0065516A" w:rsidRPr="00685197" w:rsidRDefault="0065516A" w:rsidP="00685197">
      <w:pPr>
        <w:ind w:left="284" w:right="130" w:firstLine="567"/>
        <w:rPr>
          <w:sz w:val="28"/>
          <w:szCs w:val="28"/>
        </w:rPr>
      </w:pPr>
      <w:r w:rsidRPr="00685197">
        <w:rPr>
          <w:sz w:val="28"/>
          <w:szCs w:val="28"/>
        </w:rPr>
        <w:t>Глава Куйтежского                                                                      Л.А.Хейнонен</w:t>
      </w:r>
    </w:p>
    <w:p w:rsidR="0065516A" w:rsidRPr="00685197" w:rsidRDefault="0065516A" w:rsidP="00685197">
      <w:pPr>
        <w:ind w:left="284" w:right="130" w:firstLine="567"/>
        <w:rPr>
          <w:sz w:val="28"/>
          <w:szCs w:val="28"/>
        </w:rPr>
      </w:pPr>
      <w:r w:rsidRPr="00685197">
        <w:rPr>
          <w:sz w:val="28"/>
          <w:szCs w:val="28"/>
        </w:rPr>
        <w:t>сельского поселения</w:t>
      </w:r>
    </w:p>
    <w:p w:rsidR="0065516A" w:rsidRPr="00685197" w:rsidRDefault="0065516A" w:rsidP="00685197">
      <w:pPr>
        <w:ind w:left="284" w:right="130" w:firstLine="567"/>
        <w:rPr>
          <w:sz w:val="28"/>
          <w:szCs w:val="28"/>
        </w:rPr>
      </w:pPr>
    </w:p>
    <w:p w:rsidR="00685197" w:rsidRPr="00685197" w:rsidRDefault="0065516A" w:rsidP="00685197">
      <w:pPr>
        <w:ind w:left="284" w:right="130" w:firstLine="567"/>
        <w:rPr>
          <w:sz w:val="28"/>
          <w:szCs w:val="28"/>
        </w:rPr>
      </w:pPr>
      <w:r w:rsidRPr="00685197">
        <w:rPr>
          <w:sz w:val="28"/>
          <w:szCs w:val="28"/>
        </w:rPr>
        <w:br w:type="page"/>
      </w:r>
    </w:p>
    <w:p w:rsidR="00685197" w:rsidRPr="00783BF1" w:rsidRDefault="00685197" w:rsidP="00685197">
      <w:pPr>
        <w:autoSpaceDE w:val="0"/>
        <w:autoSpaceDN w:val="0"/>
        <w:adjustRightInd w:val="0"/>
        <w:ind w:left="6386" w:hanging="7"/>
        <w:rPr>
          <w:bCs/>
          <w:iCs/>
          <w:color w:val="000000"/>
          <w:sz w:val="26"/>
          <w:szCs w:val="26"/>
        </w:rPr>
      </w:pPr>
      <w:r w:rsidRPr="00783BF1">
        <w:rPr>
          <w:rFonts w:hint="eastAsia"/>
          <w:bCs/>
          <w:iCs/>
          <w:color w:val="000000"/>
          <w:sz w:val="26"/>
          <w:szCs w:val="26"/>
        </w:rPr>
        <w:lastRenderedPageBreak/>
        <w:t>Приложение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proofErr w:type="gramStart"/>
      <w:r w:rsidRPr="00783BF1">
        <w:rPr>
          <w:rFonts w:hint="eastAsia"/>
          <w:bCs/>
          <w:iCs/>
          <w:color w:val="000000"/>
          <w:sz w:val="26"/>
          <w:szCs w:val="26"/>
        </w:rPr>
        <w:t>к</w:t>
      </w:r>
      <w:proofErr w:type="gramEnd"/>
    </w:p>
    <w:p w:rsidR="00685197" w:rsidRPr="00783BF1" w:rsidRDefault="00685197" w:rsidP="00685197">
      <w:pPr>
        <w:autoSpaceDE w:val="0"/>
        <w:autoSpaceDN w:val="0"/>
        <w:adjustRightInd w:val="0"/>
        <w:ind w:left="6386" w:hanging="7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Постановлению администрации К</w:t>
      </w:r>
      <w:r>
        <w:rPr>
          <w:bCs/>
          <w:iCs/>
          <w:color w:val="000000"/>
          <w:sz w:val="26"/>
          <w:szCs w:val="26"/>
        </w:rPr>
        <w:t>уйтеж</w:t>
      </w:r>
      <w:r w:rsidRPr="00783BF1">
        <w:rPr>
          <w:bCs/>
          <w:iCs/>
          <w:color w:val="000000"/>
          <w:sz w:val="26"/>
          <w:szCs w:val="26"/>
        </w:rPr>
        <w:t>ского сельского поселения</w:t>
      </w:r>
    </w:p>
    <w:p w:rsidR="00685197" w:rsidRPr="00783BF1" w:rsidRDefault="00685197" w:rsidP="00685197">
      <w:pPr>
        <w:autoSpaceDE w:val="0"/>
        <w:autoSpaceDN w:val="0"/>
        <w:adjustRightInd w:val="0"/>
        <w:ind w:left="5664" w:firstLine="708"/>
        <w:rPr>
          <w:b/>
          <w:bCs/>
          <w:iCs/>
          <w:color w:val="000000"/>
          <w:sz w:val="26"/>
          <w:szCs w:val="26"/>
        </w:rPr>
      </w:pPr>
      <w:r w:rsidRPr="00783BF1">
        <w:rPr>
          <w:rFonts w:hint="eastAsia"/>
          <w:bCs/>
          <w:iCs/>
          <w:color w:val="000000"/>
          <w:sz w:val="26"/>
          <w:szCs w:val="26"/>
        </w:rPr>
        <w:t>от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="0066746A">
        <w:rPr>
          <w:bCs/>
          <w:iCs/>
          <w:color w:val="000000"/>
          <w:sz w:val="26"/>
          <w:szCs w:val="26"/>
        </w:rPr>
        <w:t>25</w:t>
      </w:r>
      <w:r w:rsidRPr="00783BF1">
        <w:rPr>
          <w:bCs/>
          <w:iCs/>
          <w:color w:val="000000"/>
          <w:sz w:val="26"/>
          <w:szCs w:val="26"/>
        </w:rPr>
        <w:t>.0</w:t>
      </w:r>
      <w:r>
        <w:rPr>
          <w:bCs/>
          <w:iCs/>
          <w:color w:val="000000"/>
          <w:sz w:val="26"/>
          <w:szCs w:val="26"/>
        </w:rPr>
        <w:t>6</w:t>
      </w:r>
      <w:r w:rsidRPr="00783BF1">
        <w:rPr>
          <w:bCs/>
          <w:iCs/>
          <w:color w:val="000000"/>
          <w:sz w:val="26"/>
          <w:szCs w:val="26"/>
        </w:rPr>
        <w:t xml:space="preserve">.2024г.  </w:t>
      </w:r>
      <w:r w:rsidRPr="00783BF1">
        <w:rPr>
          <w:rFonts w:hint="eastAsia"/>
          <w:bCs/>
          <w:iCs/>
          <w:color w:val="000000"/>
          <w:sz w:val="26"/>
          <w:szCs w:val="26"/>
        </w:rPr>
        <w:t>№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>
        <w:rPr>
          <w:bCs/>
          <w:iCs/>
          <w:color w:val="000000"/>
          <w:sz w:val="26"/>
          <w:szCs w:val="26"/>
        </w:rPr>
        <w:t>17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jc w:val="center"/>
        <w:rPr>
          <w:b/>
          <w:iCs/>
          <w:color w:val="000000"/>
          <w:sz w:val="26"/>
          <w:szCs w:val="26"/>
        </w:rPr>
      </w:pPr>
      <w:r w:rsidRPr="00783BF1">
        <w:rPr>
          <w:b/>
          <w:iCs/>
          <w:color w:val="000000"/>
          <w:sz w:val="26"/>
          <w:szCs w:val="26"/>
        </w:rPr>
        <w:t xml:space="preserve">Порядок личного приема граждан </w:t>
      </w:r>
    </w:p>
    <w:p w:rsidR="00685197" w:rsidRPr="00783BF1" w:rsidRDefault="00685197" w:rsidP="00685197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6"/>
          <w:szCs w:val="26"/>
        </w:rPr>
      </w:pPr>
      <w:r w:rsidRPr="00783BF1">
        <w:rPr>
          <w:b/>
          <w:iCs/>
          <w:color w:val="000000"/>
          <w:sz w:val="26"/>
          <w:szCs w:val="26"/>
        </w:rPr>
        <w:t>в администрации К</w:t>
      </w:r>
      <w:r>
        <w:rPr>
          <w:b/>
          <w:iCs/>
          <w:color w:val="000000"/>
          <w:sz w:val="26"/>
          <w:szCs w:val="26"/>
        </w:rPr>
        <w:t>уйтеж</w:t>
      </w:r>
      <w:r w:rsidRPr="00783BF1">
        <w:rPr>
          <w:b/>
          <w:iCs/>
          <w:color w:val="000000"/>
          <w:sz w:val="26"/>
          <w:szCs w:val="26"/>
        </w:rPr>
        <w:t>ского сельского поселения</w:t>
      </w:r>
      <w:r w:rsidRPr="00783BF1">
        <w:rPr>
          <w:b/>
          <w:bCs/>
          <w:iCs/>
          <w:color w:val="000000"/>
          <w:sz w:val="26"/>
          <w:szCs w:val="26"/>
        </w:rPr>
        <w:t xml:space="preserve"> </w:t>
      </w:r>
    </w:p>
    <w:p w:rsidR="00685197" w:rsidRPr="00783BF1" w:rsidRDefault="00685197" w:rsidP="00685197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1. Настоящий Порядок регулирует правоотношения, связанные с реализацией гражданином Российской Федерации (далее - гражданин) права на обращение в администрацию К</w:t>
      </w:r>
      <w:r>
        <w:rPr>
          <w:bCs/>
          <w:iCs/>
          <w:color w:val="000000"/>
          <w:sz w:val="26"/>
          <w:szCs w:val="26"/>
        </w:rPr>
        <w:t>уйтеж</w:t>
      </w:r>
      <w:r w:rsidRPr="00783BF1">
        <w:rPr>
          <w:bCs/>
          <w:iCs/>
          <w:color w:val="000000"/>
          <w:sz w:val="26"/>
          <w:szCs w:val="26"/>
        </w:rPr>
        <w:t>ского сельского поселения (далее - администрация), закрепленного за ним законодательством Российской Федерации.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 xml:space="preserve">2. Личный прием граждан осуществляется в здании администрации по адресу: </w:t>
      </w:r>
      <w:r w:rsidRPr="00783BF1">
        <w:rPr>
          <w:rFonts w:eastAsia="Calibri"/>
          <w:bCs/>
          <w:iCs/>
          <w:sz w:val="26"/>
          <w:szCs w:val="26"/>
        </w:rPr>
        <w:t>Республика Карелия, Олонецкий район, д. К</w:t>
      </w:r>
      <w:r>
        <w:rPr>
          <w:rFonts w:eastAsia="Calibri"/>
          <w:bCs/>
          <w:iCs/>
          <w:sz w:val="26"/>
          <w:szCs w:val="26"/>
        </w:rPr>
        <w:t>уйтежа</w:t>
      </w:r>
      <w:r w:rsidRPr="00783BF1">
        <w:rPr>
          <w:rFonts w:eastAsia="Calibri"/>
          <w:bCs/>
          <w:iCs/>
          <w:sz w:val="26"/>
          <w:szCs w:val="26"/>
        </w:rPr>
        <w:t xml:space="preserve">, ул. </w:t>
      </w:r>
      <w:r>
        <w:rPr>
          <w:rFonts w:eastAsia="Calibri"/>
          <w:bCs/>
          <w:iCs/>
          <w:sz w:val="26"/>
          <w:szCs w:val="26"/>
        </w:rPr>
        <w:t>Ленина</w:t>
      </w:r>
      <w:r w:rsidRPr="00783BF1">
        <w:rPr>
          <w:rFonts w:eastAsia="Calibri"/>
          <w:bCs/>
          <w:iCs/>
          <w:sz w:val="26"/>
          <w:szCs w:val="26"/>
        </w:rPr>
        <w:t>, д.</w:t>
      </w:r>
      <w:r>
        <w:rPr>
          <w:rFonts w:eastAsia="Calibri"/>
          <w:bCs/>
          <w:iCs/>
          <w:sz w:val="26"/>
          <w:szCs w:val="26"/>
        </w:rPr>
        <w:t>21</w:t>
      </w:r>
      <w:r w:rsidRPr="002B5A8F">
        <w:rPr>
          <w:rFonts w:eastAsia="Calibri"/>
          <w:bCs/>
          <w:iCs/>
          <w:sz w:val="26"/>
          <w:szCs w:val="26"/>
        </w:rPr>
        <w:t xml:space="preserve">  по предварительной записи.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3. Личный прием граждан в администрации проводится:</w:t>
      </w:r>
    </w:p>
    <w:p w:rsidR="00685197" w:rsidRPr="002B5A8F" w:rsidRDefault="00685197" w:rsidP="0068519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- главой К</w:t>
      </w:r>
      <w:r>
        <w:rPr>
          <w:bCs/>
          <w:iCs/>
          <w:color w:val="000000"/>
          <w:sz w:val="26"/>
          <w:szCs w:val="26"/>
        </w:rPr>
        <w:t>уйтеж</w:t>
      </w:r>
      <w:r w:rsidRPr="00783BF1">
        <w:rPr>
          <w:bCs/>
          <w:iCs/>
          <w:color w:val="000000"/>
          <w:sz w:val="26"/>
          <w:szCs w:val="26"/>
        </w:rPr>
        <w:t xml:space="preserve">ского сельского поселения </w:t>
      </w:r>
      <w:r>
        <w:rPr>
          <w:rFonts w:eastAsia="Calibri"/>
          <w:bCs/>
          <w:iCs/>
          <w:sz w:val="26"/>
          <w:szCs w:val="26"/>
        </w:rPr>
        <w:t xml:space="preserve"> </w:t>
      </w:r>
      <w:r w:rsidRPr="002B5A8F">
        <w:rPr>
          <w:rFonts w:eastAsia="Calibri"/>
          <w:bCs/>
          <w:iCs/>
          <w:sz w:val="26"/>
          <w:szCs w:val="26"/>
        </w:rPr>
        <w:t xml:space="preserve"> вторник</w:t>
      </w:r>
      <w:r>
        <w:rPr>
          <w:rFonts w:eastAsia="Calibri"/>
          <w:bCs/>
          <w:iCs/>
          <w:sz w:val="26"/>
          <w:szCs w:val="26"/>
        </w:rPr>
        <w:t xml:space="preserve"> </w:t>
      </w:r>
      <w:r w:rsidRPr="002B5A8F">
        <w:rPr>
          <w:rFonts w:eastAsia="Calibri"/>
          <w:bCs/>
          <w:iCs/>
          <w:sz w:val="26"/>
          <w:szCs w:val="26"/>
        </w:rPr>
        <w:t xml:space="preserve"> с </w:t>
      </w:r>
      <w:r w:rsidRPr="00783BF1">
        <w:rPr>
          <w:rFonts w:eastAsia="Calibri"/>
          <w:bCs/>
          <w:iCs/>
          <w:sz w:val="26"/>
          <w:szCs w:val="26"/>
        </w:rPr>
        <w:t>1</w:t>
      </w:r>
      <w:r>
        <w:rPr>
          <w:rFonts w:eastAsia="Calibri"/>
          <w:bCs/>
          <w:iCs/>
          <w:sz w:val="26"/>
          <w:szCs w:val="26"/>
        </w:rPr>
        <w:t>4</w:t>
      </w:r>
      <w:r w:rsidRPr="00783BF1">
        <w:rPr>
          <w:rFonts w:eastAsia="Calibri"/>
          <w:bCs/>
          <w:iCs/>
          <w:sz w:val="26"/>
          <w:szCs w:val="26"/>
        </w:rPr>
        <w:t>.00-1</w:t>
      </w:r>
      <w:r>
        <w:rPr>
          <w:rFonts w:eastAsia="Calibri"/>
          <w:bCs/>
          <w:iCs/>
          <w:sz w:val="26"/>
          <w:szCs w:val="26"/>
        </w:rPr>
        <w:t>7</w:t>
      </w:r>
      <w:r w:rsidRPr="00783BF1">
        <w:rPr>
          <w:rFonts w:eastAsia="Calibri"/>
          <w:bCs/>
          <w:iCs/>
          <w:sz w:val="26"/>
          <w:szCs w:val="26"/>
        </w:rPr>
        <w:t>.00</w:t>
      </w:r>
      <w:r>
        <w:rPr>
          <w:rFonts w:eastAsia="Calibri"/>
          <w:bCs/>
          <w:iCs/>
          <w:sz w:val="26"/>
          <w:szCs w:val="26"/>
        </w:rPr>
        <w:t xml:space="preserve"> час., четвергс10-00-12-00 час</w:t>
      </w:r>
      <w:proofErr w:type="gramStart"/>
      <w:r>
        <w:rPr>
          <w:rFonts w:eastAsia="Calibri"/>
          <w:bCs/>
          <w:iCs/>
          <w:sz w:val="26"/>
          <w:szCs w:val="26"/>
        </w:rPr>
        <w:t xml:space="preserve"> </w:t>
      </w:r>
      <w:r w:rsidRPr="002B5A8F">
        <w:rPr>
          <w:rFonts w:eastAsia="Calibri"/>
          <w:bCs/>
          <w:iCs/>
          <w:sz w:val="26"/>
          <w:szCs w:val="26"/>
        </w:rPr>
        <w:t>;</w:t>
      </w:r>
      <w:proofErr w:type="gramEnd"/>
    </w:p>
    <w:p w:rsidR="00685197" w:rsidRPr="002B5A8F" w:rsidRDefault="00685197" w:rsidP="0068519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-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2B5A8F">
        <w:rPr>
          <w:rFonts w:eastAsia="Calibri"/>
          <w:bCs/>
          <w:iCs/>
          <w:sz w:val="26"/>
          <w:szCs w:val="26"/>
        </w:rPr>
        <w:t xml:space="preserve">иными лицами, уполномоченными на проведение личного приема граждан </w:t>
      </w:r>
      <w:r>
        <w:rPr>
          <w:rFonts w:eastAsia="Calibri"/>
          <w:bCs/>
          <w:iCs/>
          <w:sz w:val="26"/>
          <w:szCs w:val="26"/>
        </w:rPr>
        <w:t>с понедельник по четверг</w:t>
      </w:r>
      <w:r w:rsidRPr="00783BF1">
        <w:rPr>
          <w:rFonts w:eastAsia="Calibri"/>
          <w:bCs/>
          <w:iCs/>
          <w:sz w:val="26"/>
          <w:szCs w:val="26"/>
        </w:rPr>
        <w:t xml:space="preserve"> </w:t>
      </w:r>
      <w:r>
        <w:rPr>
          <w:rFonts w:eastAsia="Calibri"/>
          <w:bCs/>
          <w:iCs/>
          <w:sz w:val="26"/>
          <w:szCs w:val="26"/>
        </w:rPr>
        <w:t xml:space="preserve"> </w:t>
      </w:r>
      <w:r w:rsidRPr="002B5A8F">
        <w:rPr>
          <w:rFonts w:eastAsia="Calibri"/>
          <w:bCs/>
          <w:iCs/>
          <w:sz w:val="26"/>
          <w:szCs w:val="26"/>
        </w:rPr>
        <w:t xml:space="preserve">с </w:t>
      </w:r>
      <w:r w:rsidRPr="00783BF1">
        <w:rPr>
          <w:rFonts w:eastAsia="Calibri"/>
          <w:bCs/>
          <w:iCs/>
          <w:sz w:val="26"/>
          <w:szCs w:val="26"/>
        </w:rPr>
        <w:t>09.00-1</w:t>
      </w:r>
      <w:r>
        <w:rPr>
          <w:rFonts w:eastAsia="Calibri"/>
          <w:bCs/>
          <w:iCs/>
          <w:sz w:val="26"/>
          <w:szCs w:val="26"/>
        </w:rPr>
        <w:t>7</w:t>
      </w:r>
      <w:r w:rsidRPr="002B5A8F">
        <w:rPr>
          <w:rFonts w:eastAsia="Calibri"/>
          <w:bCs/>
          <w:iCs/>
          <w:sz w:val="26"/>
          <w:szCs w:val="26"/>
        </w:rPr>
        <w:t>.00 обед 13.00-14.00;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В случае если указанные дни являются предпраздничными 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783BF1">
        <w:rPr>
          <w:rFonts w:hint="eastAsia"/>
          <w:bCs/>
          <w:iCs/>
          <w:color w:val="000000"/>
          <w:sz w:val="26"/>
          <w:szCs w:val="26"/>
        </w:rPr>
        <w:t>По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решению</w:t>
      </w:r>
      <w:r w:rsidRPr="00783BF1">
        <w:rPr>
          <w:bCs/>
          <w:iCs/>
          <w:color w:val="000000"/>
          <w:sz w:val="26"/>
          <w:szCs w:val="26"/>
        </w:rPr>
        <w:t xml:space="preserve"> должностного лица, осуществляющего прием граждан, к </w:t>
      </w:r>
      <w:r w:rsidRPr="00783BF1">
        <w:rPr>
          <w:rFonts w:hint="eastAsia"/>
          <w:bCs/>
          <w:iCs/>
          <w:color w:val="000000"/>
          <w:sz w:val="26"/>
          <w:szCs w:val="26"/>
        </w:rPr>
        <w:t>участию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в</w:t>
      </w:r>
      <w:r w:rsidRPr="00783BF1">
        <w:rPr>
          <w:bCs/>
          <w:iCs/>
          <w:color w:val="000000"/>
          <w:sz w:val="26"/>
          <w:szCs w:val="26"/>
        </w:rPr>
        <w:t xml:space="preserve"> его </w:t>
      </w:r>
      <w:r w:rsidRPr="00783BF1">
        <w:rPr>
          <w:rFonts w:hint="eastAsia"/>
          <w:bCs/>
          <w:iCs/>
          <w:color w:val="000000"/>
          <w:sz w:val="26"/>
          <w:szCs w:val="26"/>
        </w:rPr>
        <w:t>проведении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могут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привлекаться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иные</w:t>
      </w:r>
      <w:r w:rsidRPr="00783BF1">
        <w:rPr>
          <w:bCs/>
          <w:iCs/>
          <w:color w:val="000000"/>
          <w:sz w:val="26"/>
          <w:szCs w:val="26"/>
        </w:rPr>
        <w:t xml:space="preserve"> специалисты администрации в соответствии с профилем рассматриваемого вопроса, поступившего от гражданина.</w:t>
      </w:r>
    </w:p>
    <w:p w:rsidR="00685197" w:rsidRPr="007B3BFD" w:rsidRDefault="00685197" w:rsidP="007B3BFD">
      <w:pPr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2B5A8F">
        <w:rPr>
          <w:rFonts w:eastAsia="Calibri"/>
          <w:bCs/>
          <w:iCs/>
          <w:sz w:val="26"/>
          <w:szCs w:val="26"/>
        </w:rPr>
        <w:t xml:space="preserve">4. 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администрации в информационно-телекоммуникационной сети «Интернет» </w:t>
      </w:r>
      <w:hyperlink r:id="rId7" w:history="1">
        <w:r w:rsidR="007B3BFD" w:rsidRPr="007B3BFD">
          <w:rPr>
            <w:rStyle w:val="a8"/>
            <w:color w:val="auto"/>
          </w:rPr>
          <w:t>http://</w:t>
        </w:r>
        <w:proofErr w:type="spellStart"/>
        <w:r w:rsidR="007B3BFD" w:rsidRPr="007B3BFD">
          <w:rPr>
            <w:rStyle w:val="a8"/>
            <w:color w:val="auto"/>
            <w:lang w:val="en-US"/>
          </w:rPr>
          <w:t>kuitezha</w:t>
        </w:r>
        <w:r w:rsidR="007B3BFD" w:rsidRPr="007B3BFD">
          <w:rPr>
            <w:rStyle w:val="a8"/>
            <w:color w:val="auto"/>
          </w:rPr>
          <w:t>adm.ru</w:t>
        </w:r>
        <w:proofErr w:type="spellEnd"/>
        <w:r w:rsidR="007B3BFD" w:rsidRPr="007B3BFD">
          <w:rPr>
            <w:rStyle w:val="a8"/>
            <w:color w:val="auto"/>
          </w:rPr>
          <w:t>/</w:t>
        </w:r>
      </w:hyperlink>
      <w:r w:rsidR="007B3BFD" w:rsidRPr="007B3BFD">
        <w:t>.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 xml:space="preserve">5. Организацию ведения личного приема граждан в администрации осуществляет </w:t>
      </w:r>
      <w:r w:rsidRPr="00006AA8">
        <w:rPr>
          <w:rFonts w:eastAsia="Calibri"/>
          <w:bCs/>
          <w:iCs/>
          <w:sz w:val="26"/>
          <w:szCs w:val="26"/>
        </w:rPr>
        <w:t>специалист администрации К</w:t>
      </w:r>
      <w:r w:rsidR="0033331A" w:rsidRPr="00006AA8">
        <w:rPr>
          <w:rFonts w:eastAsia="Calibri"/>
          <w:bCs/>
          <w:iCs/>
          <w:sz w:val="26"/>
          <w:szCs w:val="26"/>
        </w:rPr>
        <w:t>уйтеж</w:t>
      </w:r>
      <w:r w:rsidRPr="00006AA8">
        <w:rPr>
          <w:rFonts w:eastAsia="Calibri"/>
          <w:bCs/>
          <w:iCs/>
          <w:sz w:val="26"/>
          <w:szCs w:val="26"/>
        </w:rPr>
        <w:t>ского сельского поселения</w:t>
      </w:r>
      <w:r w:rsidRPr="002B5A8F">
        <w:rPr>
          <w:rFonts w:eastAsia="Calibri"/>
          <w:bCs/>
          <w:iCs/>
          <w:sz w:val="26"/>
          <w:szCs w:val="26"/>
        </w:rPr>
        <w:t xml:space="preserve"> (далее - ответственное лицо), который: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1) ведет предварительную запись граждан на личный прием в администрацию;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 xml:space="preserve">2) в день поступления обращения гражданина о записи на личный прием фиксирует данное обращение в </w:t>
      </w:r>
      <w:hyperlink r:id="rId8" w:history="1">
        <w:r w:rsidRPr="002B5A8F">
          <w:rPr>
            <w:rFonts w:eastAsia="Calibri"/>
            <w:bCs/>
            <w:iCs/>
            <w:color w:val="0000FF"/>
            <w:sz w:val="26"/>
            <w:szCs w:val="26"/>
          </w:rPr>
          <w:t>журнале</w:t>
        </w:r>
      </w:hyperlink>
      <w:r w:rsidRPr="002B5A8F">
        <w:rPr>
          <w:rFonts w:eastAsia="Calibri"/>
          <w:bCs/>
          <w:iCs/>
          <w:sz w:val="26"/>
          <w:szCs w:val="26"/>
        </w:rPr>
        <w:t xml:space="preserve"> личного приема граждан, формирует </w:t>
      </w:r>
      <w:hyperlink r:id="rId9" w:history="1">
        <w:r w:rsidRPr="002B5A8F">
          <w:rPr>
            <w:rFonts w:eastAsia="Calibri"/>
            <w:bCs/>
            <w:iCs/>
            <w:color w:val="0000FF"/>
            <w:sz w:val="26"/>
            <w:szCs w:val="26"/>
          </w:rPr>
          <w:t>карточку</w:t>
        </w:r>
      </w:hyperlink>
      <w:r w:rsidRPr="002B5A8F">
        <w:rPr>
          <w:rFonts w:eastAsia="Calibri"/>
          <w:bCs/>
          <w:iCs/>
          <w:sz w:val="26"/>
          <w:szCs w:val="26"/>
        </w:rPr>
        <w:t xml:space="preserve"> личного приема гражданина по форме согласно Приложению 2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proofErr w:type="gramStart"/>
      <w:r w:rsidRPr="002B5A8F">
        <w:rPr>
          <w:rFonts w:eastAsia="Calibri"/>
          <w:bCs/>
          <w:iCs/>
          <w:sz w:val="26"/>
          <w:szCs w:val="26"/>
        </w:rPr>
        <w:t xml:space="preserve">3) 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 главы </w:t>
      </w:r>
      <w:r w:rsidRPr="00783BF1">
        <w:rPr>
          <w:rFonts w:eastAsia="Calibri"/>
          <w:bCs/>
          <w:iCs/>
          <w:sz w:val="26"/>
          <w:szCs w:val="26"/>
        </w:rPr>
        <w:t>К</w:t>
      </w:r>
      <w:r w:rsidR="0033331A">
        <w:rPr>
          <w:rFonts w:eastAsia="Calibri"/>
          <w:bCs/>
          <w:iCs/>
          <w:sz w:val="26"/>
          <w:szCs w:val="26"/>
        </w:rPr>
        <w:t>уйтеж</w:t>
      </w:r>
      <w:r w:rsidRPr="00783BF1">
        <w:rPr>
          <w:rFonts w:eastAsia="Calibri"/>
          <w:bCs/>
          <w:iCs/>
          <w:sz w:val="26"/>
          <w:szCs w:val="26"/>
        </w:rPr>
        <w:t>ского сельского поселения</w:t>
      </w:r>
      <w:r w:rsidRPr="002B5A8F">
        <w:rPr>
          <w:rFonts w:eastAsia="Calibri"/>
          <w:bCs/>
          <w:iCs/>
          <w:sz w:val="26"/>
          <w:szCs w:val="26"/>
        </w:rPr>
        <w:t xml:space="preserve">, который принимает решение о дате и времени проведения им личного приема в соответствии с </w:t>
      </w:r>
      <w:hyperlink r:id="rId10" w:history="1">
        <w:r w:rsidRPr="002B5A8F">
          <w:rPr>
            <w:rFonts w:eastAsia="Calibri"/>
            <w:bCs/>
            <w:iCs/>
            <w:color w:val="0000FF"/>
            <w:sz w:val="26"/>
            <w:szCs w:val="26"/>
          </w:rPr>
          <w:t xml:space="preserve">пунктом </w:t>
        </w:r>
      </w:hyperlink>
      <w:r w:rsidRPr="002B5A8F">
        <w:rPr>
          <w:rFonts w:eastAsia="Calibri"/>
          <w:bCs/>
          <w:iCs/>
          <w:sz w:val="26"/>
          <w:szCs w:val="26"/>
        </w:rPr>
        <w:t>3 настоящего Порядка или поручает проведение личного иным должностным лицам, уполномоченным на проведение личного приема граждан;</w:t>
      </w:r>
      <w:proofErr w:type="gramEnd"/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lastRenderedPageBreak/>
        <w:t xml:space="preserve">4) в случае поручения главой </w:t>
      </w:r>
      <w:r w:rsidR="0033331A" w:rsidRPr="00783BF1">
        <w:rPr>
          <w:bCs/>
          <w:iCs/>
          <w:color w:val="000000"/>
          <w:sz w:val="26"/>
          <w:szCs w:val="26"/>
        </w:rPr>
        <w:t>К</w:t>
      </w:r>
      <w:r w:rsidR="0033331A">
        <w:rPr>
          <w:bCs/>
          <w:iCs/>
          <w:color w:val="000000"/>
          <w:sz w:val="26"/>
          <w:szCs w:val="26"/>
        </w:rPr>
        <w:t>уйтеж</w:t>
      </w:r>
      <w:r w:rsidR="0033331A" w:rsidRPr="00783BF1">
        <w:rPr>
          <w:bCs/>
          <w:iCs/>
          <w:color w:val="000000"/>
          <w:sz w:val="26"/>
          <w:szCs w:val="26"/>
        </w:rPr>
        <w:t>ского</w:t>
      </w:r>
      <w:r w:rsidRPr="00783BF1">
        <w:rPr>
          <w:rFonts w:eastAsia="Calibri"/>
          <w:bCs/>
          <w:iCs/>
          <w:sz w:val="26"/>
          <w:szCs w:val="26"/>
        </w:rPr>
        <w:t xml:space="preserve"> сельского поселения</w:t>
      </w:r>
      <w:r w:rsidRPr="002B5A8F">
        <w:rPr>
          <w:rFonts w:eastAsia="Calibri"/>
          <w:bCs/>
          <w:iCs/>
          <w:sz w:val="26"/>
          <w:szCs w:val="26"/>
        </w:rPr>
        <w:t xml:space="preserve"> проведения личного приема гражданина уполномоченному лицу согласовывает с данным лицом дату и время проведения им личного приема в соответствии с </w:t>
      </w:r>
      <w:hyperlink r:id="rId11" w:history="1">
        <w:r w:rsidRPr="002B5A8F">
          <w:rPr>
            <w:rFonts w:eastAsia="Calibri"/>
            <w:bCs/>
            <w:iCs/>
            <w:color w:val="0000FF"/>
            <w:sz w:val="26"/>
            <w:szCs w:val="26"/>
          </w:rPr>
          <w:t>3</w:t>
        </w:r>
      </w:hyperlink>
      <w:r w:rsidRPr="002B5A8F">
        <w:rPr>
          <w:rFonts w:eastAsia="Calibri"/>
          <w:bCs/>
          <w:iCs/>
          <w:sz w:val="26"/>
          <w:szCs w:val="26"/>
        </w:rPr>
        <w:t xml:space="preserve"> настоящего Порядка;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5) 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6) передает карточку личного приема гражданина, документы и материалы, обосновывающие или поясняющие суть обращения гражданина (в случае их представления гражданином), должностному лицу администрации, осуществляющему личный прием гражданина;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7) обеспечивает заказ пропусков гражданам, обратившимся в администрацию на личный прием, и препровождение данных граждан к должностным лицам администрации, осуществляющим личный прием;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8) осуществляет систематизацию и учет документов, образующихся при проведении личного приема граждан в администрации.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 xml:space="preserve">6. </w:t>
      </w:r>
      <w:r w:rsidRPr="00783BF1">
        <w:rPr>
          <w:rFonts w:hint="eastAsia"/>
          <w:bCs/>
          <w:iCs/>
          <w:color w:val="000000"/>
          <w:sz w:val="26"/>
          <w:szCs w:val="26"/>
        </w:rPr>
        <w:t>Обращени</w:t>
      </w:r>
      <w:r w:rsidRPr="00783BF1">
        <w:rPr>
          <w:bCs/>
          <w:iCs/>
          <w:color w:val="000000"/>
          <w:sz w:val="26"/>
          <w:szCs w:val="26"/>
        </w:rPr>
        <w:t xml:space="preserve">е </w:t>
      </w:r>
      <w:r w:rsidRPr="00783BF1">
        <w:rPr>
          <w:rFonts w:hint="eastAsia"/>
          <w:bCs/>
          <w:iCs/>
          <w:color w:val="000000"/>
          <w:sz w:val="26"/>
          <w:szCs w:val="26"/>
        </w:rPr>
        <w:t>граждан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о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записи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на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личный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прием</w:t>
      </w:r>
      <w:r w:rsidRPr="00783BF1">
        <w:rPr>
          <w:bCs/>
          <w:iCs/>
          <w:color w:val="000000"/>
          <w:sz w:val="26"/>
          <w:szCs w:val="26"/>
        </w:rPr>
        <w:t xml:space="preserve"> осуществляется посредством: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 xml:space="preserve">- направления на электронный почтовый адрес администрации </w:t>
      </w:r>
      <w:hyperlink r:id="rId12" w:history="1">
        <w:r w:rsidR="00006AA8" w:rsidRPr="007B3BFD">
          <w:rPr>
            <w:rStyle w:val="a8"/>
            <w:color w:val="auto"/>
          </w:rPr>
          <w:t>http://</w:t>
        </w:r>
        <w:proofErr w:type="spellStart"/>
        <w:r w:rsidR="00006AA8" w:rsidRPr="007B3BFD">
          <w:rPr>
            <w:rStyle w:val="a8"/>
            <w:color w:val="auto"/>
            <w:lang w:val="en-US"/>
          </w:rPr>
          <w:t>kuitezha</w:t>
        </w:r>
        <w:r w:rsidR="00006AA8" w:rsidRPr="007B3BFD">
          <w:rPr>
            <w:rStyle w:val="a8"/>
            <w:color w:val="auto"/>
          </w:rPr>
          <w:t>adm.ru</w:t>
        </w:r>
        <w:proofErr w:type="spellEnd"/>
        <w:r w:rsidR="00006AA8" w:rsidRPr="007B3BFD">
          <w:rPr>
            <w:rStyle w:val="a8"/>
            <w:color w:val="auto"/>
          </w:rPr>
          <w:t>/</w:t>
        </w:r>
      </w:hyperlink>
      <w:r w:rsidR="00006AA8" w:rsidRPr="007B3BFD">
        <w:t>.</w:t>
      </w:r>
      <w:r w:rsidRPr="00783BF1">
        <w:rPr>
          <w:bCs/>
          <w:iCs/>
          <w:color w:val="000000"/>
          <w:sz w:val="26"/>
          <w:szCs w:val="26"/>
        </w:rPr>
        <w:t>;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- телефонной связи, по номеру телефона 8(81436)2</w:t>
      </w:r>
      <w:r w:rsidR="0033331A">
        <w:rPr>
          <w:bCs/>
          <w:iCs/>
          <w:color w:val="000000"/>
          <w:sz w:val="26"/>
          <w:szCs w:val="26"/>
        </w:rPr>
        <w:t>9590</w:t>
      </w:r>
      <w:r w:rsidRPr="00783BF1">
        <w:rPr>
          <w:bCs/>
          <w:iCs/>
          <w:color w:val="000000"/>
          <w:sz w:val="26"/>
          <w:szCs w:val="26"/>
        </w:rPr>
        <w:t>;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- личного посещения администрации.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При записи на личный прием гражданами предоставляется следующая информация: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- фамилия, имя, отчество лица, обратившегося в орган местного самоуправления в целях личного приема;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 xml:space="preserve">- </w:t>
      </w:r>
      <w:r w:rsidRPr="00783BF1">
        <w:rPr>
          <w:rFonts w:hint="eastAsia"/>
          <w:bCs/>
          <w:iCs/>
          <w:color w:val="000000"/>
          <w:sz w:val="26"/>
          <w:szCs w:val="26"/>
        </w:rPr>
        <w:t>сут</w:t>
      </w:r>
      <w:r w:rsidRPr="00783BF1">
        <w:rPr>
          <w:bCs/>
          <w:iCs/>
          <w:color w:val="000000"/>
          <w:sz w:val="26"/>
          <w:szCs w:val="26"/>
        </w:rPr>
        <w:t>ь обращения в администрацию;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 xml:space="preserve">7. Запись на личный прием граждан в администрации осуществляется не позднее, чем за 3 дня до даты очередного приема. 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8. Информация об обращении гражданина и материалы (при наличии), представленные гражданином в ходе предварительной записи на личный прием, 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9. 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10. До начала проведения личного приема ответственное лицо обеспечивает получение от гражданина письменного согласия на обработку персональных данных (приложение 1 к настоящему Порядку).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 xml:space="preserve">11. </w:t>
      </w:r>
      <w:r w:rsidRPr="00783BF1">
        <w:rPr>
          <w:rFonts w:hint="eastAsia"/>
          <w:bCs/>
          <w:iCs/>
          <w:color w:val="000000"/>
          <w:sz w:val="26"/>
          <w:szCs w:val="26"/>
        </w:rPr>
        <w:t>В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отношении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каждого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гражданина</w:t>
      </w:r>
      <w:r w:rsidRPr="00783BF1">
        <w:rPr>
          <w:bCs/>
          <w:iCs/>
          <w:color w:val="000000"/>
          <w:sz w:val="26"/>
          <w:szCs w:val="26"/>
        </w:rPr>
        <w:t xml:space="preserve">,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принятого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на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личном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приеме</w:t>
      </w:r>
      <w:r w:rsidRPr="00783BF1">
        <w:rPr>
          <w:bCs/>
          <w:iCs/>
          <w:color w:val="000000"/>
          <w:sz w:val="26"/>
          <w:szCs w:val="26"/>
        </w:rPr>
        <w:t xml:space="preserve">, </w:t>
      </w:r>
      <w:r w:rsidRPr="00783BF1">
        <w:rPr>
          <w:rFonts w:hint="eastAsia"/>
          <w:bCs/>
          <w:iCs/>
          <w:color w:val="000000"/>
          <w:sz w:val="26"/>
          <w:szCs w:val="26"/>
        </w:rPr>
        <w:t>заполняется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карточка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личного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приема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граждан</w:t>
      </w:r>
      <w:r w:rsidRPr="00783BF1">
        <w:rPr>
          <w:bCs/>
          <w:iCs/>
          <w:color w:val="000000"/>
          <w:sz w:val="26"/>
          <w:szCs w:val="26"/>
        </w:rPr>
        <w:t>ина (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приложение</w:t>
      </w:r>
      <w:r w:rsidRPr="00783BF1">
        <w:rPr>
          <w:bCs/>
          <w:iCs/>
          <w:color w:val="000000"/>
          <w:sz w:val="26"/>
          <w:szCs w:val="26"/>
        </w:rPr>
        <w:t xml:space="preserve"> 2 </w:t>
      </w:r>
      <w:r w:rsidRPr="00783BF1">
        <w:rPr>
          <w:rFonts w:hint="eastAsia"/>
          <w:bCs/>
          <w:iCs/>
          <w:color w:val="000000"/>
          <w:sz w:val="26"/>
          <w:szCs w:val="26"/>
        </w:rPr>
        <w:t>к</w:t>
      </w:r>
      <w:r w:rsidRPr="00783BF1">
        <w:rPr>
          <w:bCs/>
          <w:iCs/>
          <w:color w:val="000000"/>
          <w:sz w:val="26"/>
          <w:szCs w:val="26"/>
        </w:rPr>
        <w:t xml:space="preserve"> настоящему Порядку). 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>12. По окончании личного приема должностное лицо администрации доводит до сведения гражданина итоги решения вопроса, с которым обратился 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 w:rsidR="00685197" w:rsidRPr="002B5A8F" w:rsidRDefault="00685197" w:rsidP="006851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6"/>
          <w:szCs w:val="26"/>
        </w:rPr>
      </w:pPr>
      <w:r w:rsidRPr="002B5A8F">
        <w:rPr>
          <w:rFonts w:eastAsia="Calibri"/>
          <w:bCs/>
          <w:iCs/>
          <w:sz w:val="26"/>
          <w:szCs w:val="26"/>
        </w:rPr>
        <w:t xml:space="preserve">13.Должностное лицо, осуществившее личный прием гражданина, не позднее одного рабочего дня, следующего за днем приема, возвращает </w:t>
      </w:r>
      <w:r w:rsidRPr="00783BF1">
        <w:rPr>
          <w:rFonts w:eastAsia="Calibri"/>
          <w:bCs/>
          <w:iCs/>
          <w:sz w:val="26"/>
          <w:szCs w:val="26"/>
        </w:rPr>
        <w:t xml:space="preserve">специалисту администрации </w:t>
      </w:r>
      <w:r w:rsidR="0033331A" w:rsidRPr="00783BF1">
        <w:rPr>
          <w:bCs/>
          <w:iCs/>
          <w:color w:val="000000"/>
          <w:sz w:val="26"/>
          <w:szCs w:val="26"/>
        </w:rPr>
        <w:lastRenderedPageBreak/>
        <w:t>К</w:t>
      </w:r>
      <w:r w:rsidR="0033331A">
        <w:rPr>
          <w:bCs/>
          <w:iCs/>
          <w:color w:val="000000"/>
          <w:sz w:val="26"/>
          <w:szCs w:val="26"/>
        </w:rPr>
        <w:t>уйтеж</w:t>
      </w:r>
      <w:r w:rsidR="0033331A" w:rsidRPr="00783BF1">
        <w:rPr>
          <w:bCs/>
          <w:iCs/>
          <w:color w:val="000000"/>
          <w:sz w:val="26"/>
          <w:szCs w:val="26"/>
        </w:rPr>
        <w:t>ского</w:t>
      </w:r>
      <w:r w:rsidRPr="00783BF1">
        <w:rPr>
          <w:rFonts w:eastAsia="Calibri"/>
          <w:bCs/>
          <w:iCs/>
          <w:sz w:val="26"/>
          <w:szCs w:val="26"/>
        </w:rPr>
        <w:t xml:space="preserve"> сельского поселения</w:t>
      </w:r>
      <w:r w:rsidRPr="002B5A8F">
        <w:rPr>
          <w:rFonts w:eastAsia="Calibri"/>
          <w:bCs/>
          <w:iCs/>
          <w:sz w:val="26"/>
          <w:szCs w:val="26"/>
        </w:rPr>
        <w:t xml:space="preserve"> карточку личного приема гражданина, а также иные документы и материалы, которые были </w:t>
      </w:r>
      <w:proofErr w:type="gramStart"/>
      <w:r w:rsidRPr="002B5A8F">
        <w:rPr>
          <w:rFonts w:eastAsia="Calibri"/>
          <w:bCs/>
          <w:iCs/>
          <w:sz w:val="26"/>
          <w:szCs w:val="26"/>
        </w:rPr>
        <w:t>ему</w:t>
      </w:r>
      <w:proofErr w:type="gramEnd"/>
      <w:r w:rsidRPr="002B5A8F">
        <w:rPr>
          <w:rFonts w:eastAsia="Calibri"/>
          <w:bCs/>
          <w:iCs/>
          <w:sz w:val="26"/>
          <w:szCs w:val="26"/>
        </w:rPr>
        <w:t xml:space="preserve"> переданы в связи с проведением приема.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  <w:r w:rsidRPr="00783BF1">
        <w:rPr>
          <w:bCs/>
          <w:iCs/>
          <w:color w:val="000000"/>
          <w:sz w:val="26"/>
          <w:szCs w:val="26"/>
        </w:rPr>
        <w:t xml:space="preserve">14. </w:t>
      </w:r>
      <w:r w:rsidRPr="00783BF1">
        <w:rPr>
          <w:rFonts w:hint="eastAsia"/>
          <w:bCs/>
          <w:iCs/>
          <w:color w:val="000000"/>
          <w:sz w:val="26"/>
          <w:szCs w:val="26"/>
        </w:rPr>
        <w:t>Учет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граждан</w:t>
      </w:r>
      <w:r w:rsidRPr="00783BF1">
        <w:rPr>
          <w:bCs/>
          <w:iCs/>
          <w:color w:val="000000"/>
          <w:sz w:val="26"/>
          <w:szCs w:val="26"/>
        </w:rPr>
        <w:t xml:space="preserve">, </w:t>
      </w:r>
      <w:r w:rsidRPr="00783BF1">
        <w:rPr>
          <w:rFonts w:hint="eastAsia"/>
          <w:bCs/>
          <w:iCs/>
          <w:color w:val="000000"/>
          <w:sz w:val="26"/>
          <w:szCs w:val="26"/>
        </w:rPr>
        <w:t>обратившихся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на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личный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прием</w:t>
      </w:r>
      <w:r w:rsidRPr="00783BF1">
        <w:rPr>
          <w:bCs/>
          <w:iCs/>
          <w:color w:val="000000"/>
          <w:sz w:val="26"/>
          <w:szCs w:val="26"/>
        </w:rPr>
        <w:t xml:space="preserve">, </w:t>
      </w:r>
      <w:r w:rsidRPr="00783BF1">
        <w:rPr>
          <w:rFonts w:hint="eastAsia"/>
          <w:bCs/>
          <w:iCs/>
          <w:color w:val="000000"/>
          <w:sz w:val="26"/>
          <w:szCs w:val="26"/>
        </w:rPr>
        <w:t>ведется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путем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внесения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соответствующих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сведений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в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журнал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учета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личного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приема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граждан</w:t>
      </w:r>
      <w:r w:rsidRPr="00783BF1">
        <w:rPr>
          <w:bCs/>
          <w:iCs/>
          <w:color w:val="000000"/>
          <w:sz w:val="26"/>
          <w:szCs w:val="26"/>
        </w:rPr>
        <w:t xml:space="preserve"> </w:t>
      </w:r>
      <w:r w:rsidRPr="00783BF1">
        <w:rPr>
          <w:rFonts w:hint="eastAsia"/>
          <w:bCs/>
          <w:iCs/>
          <w:color w:val="000000"/>
          <w:sz w:val="26"/>
          <w:szCs w:val="26"/>
        </w:rPr>
        <w:t>в</w:t>
      </w:r>
      <w:r w:rsidRPr="00783BF1">
        <w:rPr>
          <w:bCs/>
          <w:iCs/>
          <w:color w:val="000000"/>
          <w:sz w:val="26"/>
          <w:szCs w:val="26"/>
        </w:rPr>
        <w:t xml:space="preserve"> администрации.</w:t>
      </w:r>
    </w:p>
    <w:p w:rsidR="00685197" w:rsidRPr="00783BF1" w:rsidRDefault="00685197" w:rsidP="00685197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Pr="00783BF1" w:rsidRDefault="00685197" w:rsidP="00685197">
      <w:pPr>
        <w:autoSpaceDE w:val="0"/>
        <w:autoSpaceDN w:val="0"/>
        <w:adjustRightInd w:val="0"/>
        <w:ind w:left="5103"/>
        <w:jc w:val="right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685197" w:rsidRDefault="00685197" w:rsidP="00685197">
      <w:pPr>
        <w:autoSpaceDE w:val="0"/>
        <w:autoSpaceDN w:val="0"/>
        <w:adjustRightInd w:val="0"/>
        <w:ind w:left="5103"/>
        <w:jc w:val="center"/>
        <w:rPr>
          <w:rFonts w:eastAsia="Calibri" w:cs="Arial"/>
          <w:bCs/>
          <w:iCs/>
          <w:color w:val="000000"/>
          <w:sz w:val="26"/>
          <w:szCs w:val="26"/>
        </w:rPr>
      </w:pPr>
    </w:p>
    <w:p w:rsidR="003838F0" w:rsidRPr="0065516A" w:rsidRDefault="003838F0" w:rsidP="001C3C41">
      <w:pPr>
        <w:ind w:right="241"/>
        <w:jc w:val="both"/>
        <w:rPr>
          <w:sz w:val="28"/>
          <w:szCs w:val="28"/>
        </w:rPr>
      </w:pPr>
    </w:p>
    <w:p w:rsidR="001C3C41" w:rsidRPr="0065516A" w:rsidRDefault="001C3C41" w:rsidP="001C3C41">
      <w:pPr>
        <w:ind w:right="241"/>
        <w:jc w:val="both"/>
        <w:rPr>
          <w:sz w:val="28"/>
          <w:szCs w:val="28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1C3C41" w:rsidRDefault="001C3C41" w:rsidP="001C3C41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1C3C41" w:rsidRDefault="001C3C41" w:rsidP="001C3C41">
      <w:pPr>
        <w:ind w:right="241"/>
        <w:jc w:val="center"/>
        <w:rPr>
          <w:sz w:val="28"/>
          <w:szCs w:val="28"/>
        </w:rPr>
      </w:pPr>
    </w:p>
    <w:p w:rsidR="001C3C41" w:rsidRDefault="001C3C41" w:rsidP="001C3C41">
      <w:pPr>
        <w:ind w:right="241"/>
        <w:jc w:val="center"/>
        <w:rPr>
          <w:sz w:val="28"/>
          <w:szCs w:val="28"/>
        </w:rPr>
      </w:pPr>
    </w:p>
    <w:p w:rsidR="001C3C41" w:rsidRDefault="001C3C41" w:rsidP="0065516A">
      <w:pPr>
        <w:rPr>
          <w:sz w:val="28"/>
          <w:szCs w:val="28"/>
        </w:rPr>
      </w:pPr>
    </w:p>
    <w:p w:rsidR="001C3C41" w:rsidRDefault="001C3C41" w:rsidP="001C3C41">
      <w:pPr>
        <w:ind w:left="5190"/>
        <w:jc w:val="center"/>
        <w:rPr>
          <w:sz w:val="28"/>
          <w:szCs w:val="28"/>
        </w:rPr>
      </w:pPr>
    </w:p>
    <w:p w:rsidR="00F240FD" w:rsidRDefault="00F240FD"/>
    <w:sectPr w:rsidR="00F240FD" w:rsidSect="0065516A">
      <w:pgSz w:w="11906" w:h="16838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1B6E"/>
    <w:multiLevelType w:val="hybridMultilevel"/>
    <w:tmpl w:val="E8E4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1F40"/>
    <w:rsid w:val="00006AA8"/>
    <w:rsid w:val="001C3C41"/>
    <w:rsid w:val="00322296"/>
    <w:rsid w:val="0033331A"/>
    <w:rsid w:val="00373B8A"/>
    <w:rsid w:val="003838F0"/>
    <w:rsid w:val="00501F40"/>
    <w:rsid w:val="005B7178"/>
    <w:rsid w:val="0065516A"/>
    <w:rsid w:val="0066746A"/>
    <w:rsid w:val="00685197"/>
    <w:rsid w:val="007B3BFD"/>
    <w:rsid w:val="00843E95"/>
    <w:rsid w:val="00970F13"/>
    <w:rsid w:val="00995869"/>
    <w:rsid w:val="00BE5797"/>
    <w:rsid w:val="00E50CEB"/>
    <w:rsid w:val="00E671F2"/>
    <w:rsid w:val="00EC37D4"/>
    <w:rsid w:val="00F240FD"/>
    <w:rsid w:val="00F3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19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3C41"/>
    <w:pPr>
      <w:spacing w:before="100" w:beforeAutospacing="1" w:after="100" w:afterAutospacing="1"/>
    </w:pPr>
  </w:style>
  <w:style w:type="paragraph" w:customStyle="1" w:styleId="ConsNormal">
    <w:name w:val="ConsNormal"/>
    <w:rsid w:val="001C3C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1C3C41"/>
  </w:style>
  <w:style w:type="paragraph" w:styleId="a4">
    <w:name w:val="Body Text"/>
    <w:basedOn w:val="a"/>
    <w:link w:val="a5"/>
    <w:rsid w:val="001C3C41"/>
    <w:pPr>
      <w:suppressAutoHyphens/>
    </w:pPr>
    <w:rPr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C3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73B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B8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5516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551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6851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itezhaadm.ru/" TargetMode="External"/><Relationship Id="rId12" Type="http://schemas.openxmlformats.org/officeDocument/2006/relationships/hyperlink" Target="http://kuitezha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/" TargetMode="External"/><Relationship Id="rId11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Валивахин Алексей Сергеевич</dc:creator>
  <cp:keywords/>
  <dc:description/>
  <cp:lastModifiedBy>Пользователь</cp:lastModifiedBy>
  <cp:revision>11</cp:revision>
  <cp:lastPrinted>2024-04-03T08:13:00Z</cp:lastPrinted>
  <dcterms:created xsi:type="dcterms:W3CDTF">2024-06-12T12:56:00Z</dcterms:created>
  <dcterms:modified xsi:type="dcterms:W3CDTF">2024-07-22T08:18:00Z</dcterms:modified>
</cp:coreProperties>
</file>